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6BF" w:rsidRPr="00062A25" w:rsidRDefault="00C216BF" w:rsidP="00C216BF">
      <w:pPr>
        <w:spacing w:after="0" w:line="240" w:lineRule="auto"/>
        <w:ind w:left="284"/>
        <w:rPr>
          <w:rFonts w:ascii="Times New Roman" w:hAnsi="Times New Roman"/>
          <w:color w:val="000000"/>
          <w:sz w:val="28"/>
          <w:lang w:eastAsia="ru-RU"/>
        </w:rPr>
      </w:pPr>
    </w:p>
    <w:tbl>
      <w:tblPr>
        <w:tblStyle w:val="210"/>
        <w:tblpPr w:leftFromText="180" w:rightFromText="180" w:vertAnchor="page" w:horzAnchor="margin" w:tblpY="691"/>
        <w:tblW w:w="9776" w:type="dxa"/>
        <w:tblLook w:val="04A0" w:firstRow="1" w:lastRow="0" w:firstColumn="1" w:lastColumn="0" w:noHBand="0" w:noVBand="1"/>
      </w:tblPr>
      <w:tblGrid>
        <w:gridCol w:w="1980"/>
        <w:gridCol w:w="7796"/>
      </w:tblGrid>
      <w:tr w:rsidR="00010524" w:rsidRPr="00010524" w:rsidTr="00F63736">
        <w:trPr>
          <w:trHeight w:val="415"/>
        </w:trPr>
        <w:tc>
          <w:tcPr>
            <w:tcW w:w="1980" w:type="dxa"/>
            <w:vMerge w:val="restart"/>
          </w:tcPr>
          <w:p w:rsidR="00010524" w:rsidRPr="00010524" w:rsidRDefault="00010524" w:rsidP="00010524">
            <w:pPr>
              <w:autoSpaceDE w:val="0"/>
              <w:autoSpaceDN w:val="0"/>
              <w:adjustRightInd w:val="0"/>
              <w:jc w:val="center"/>
              <w:rPr>
                <w:rFonts w:ascii="Calibri" w:hAnsi="Calibri"/>
                <w:b/>
                <w:sz w:val="32"/>
                <w:szCs w:val="32"/>
                <w:lang w:eastAsia="ru-RU"/>
              </w:rPr>
            </w:pPr>
            <w:r w:rsidRPr="00010524">
              <w:rPr>
                <w:rFonts w:ascii="Calibri" w:hAnsi="Calibri"/>
                <w:b/>
                <w:noProof/>
                <w:sz w:val="32"/>
                <w:szCs w:val="32"/>
                <w:lang w:eastAsia="ru-RU"/>
              </w:rPr>
              <w:drawing>
                <wp:inline distT="0" distB="0" distL="0" distR="0" wp14:anchorId="5045257A" wp14:editId="07BB8BAC">
                  <wp:extent cx="1037394" cy="1075690"/>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796" w:type="dxa"/>
          </w:tcPr>
          <w:p w:rsidR="00010524" w:rsidRPr="00010524" w:rsidRDefault="00010524" w:rsidP="00010524">
            <w:pPr>
              <w:spacing w:after="200" w:line="276" w:lineRule="auto"/>
              <w:rPr>
                <w:rFonts w:ascii="Times New Roman" w:hAnsi="Times New Roman"/>
                <w:b/>
                <w:sz w:val="28"/>
                <w:lang w:eastAsia="ru-RU"/>
              </w:rPr>
            </w:pPr>
            <w:r w:rsidRPr="00010524">
              <w:rPr>
                <w:rFonts w:ascii="Times New Roman" w:hAnsi="Times New Roman"/>
                <w:b/>
                <w:sz w:val="28"/>
                <w:lang w:eastAsia="ru-RU"/>
              </w:rPr>
              <w:t>Министерство образования и науки Чеченской Республики</w:t>
            </w:r>
          </w:p>
        </w:tc>
      </w:tr>
      <w:tr w:rsidR="00010524" w:rsidRPr="00010524" w:rsidTr="00F63736">
        <w:trPr>
          <w:trHeight w:val="688"/>
        </w:trPr>
        <w:tc>
          <w:tcPr>
            <w:tcW w:w="1980" w:type="dxa"/>
            <w:vMerge/>
          </w:tcPr>
          <w:p w:rsidR="00010524" w:rsidRPr="00010524" w:rsidRDefault="00010524" w:rsidP="00010524">
            <w:pPr>
              <w:autoSpaceDE w:val="0"/>
              <w:autoSpaceDN w:val="0"/>
              <w:adjustRightInd w:val="0"/>
              <w:jc w:val="center"/>
              <w:rPr>
                <w:rFonts w:ascii="Calibri" w:hAnsi="Calibri"/>
                <w:noProof/>
                <w:lang w:eastAsia="ru-RU"/>
              </w:rPr>
            </w:pPr>
          </w:p>
        </w:tc>
        <w:tc>
          <w:tcPr>
            <w:tcW w:w="7796" w:type="dxa"/>
          </w:tcPr>
          <w:p w:rsidR="00010524" w:rsidRPr="00010524" w:rsidRDefault="00010524" w:rsidP="00010524">
            <w:pPr>
              <w:spacing w:after="200" w:line="276" w:lineRule="auto"/>
              <w:jc w:val="center"/>
              <w:rPr>
                <w:rFonts w:ascii="Times New Roman" w:hAnsi="Times New Roman"/>
                <w:b/>
                <w:sz w:val="28"/>
                <w:lang w:eastAsia="ru-RU"/>
              </w:rPr>
            </w:pPr>
            <w:r w:rsidRPr="00010524">
              <w:rPr>
                <w:rFonts w:ascii="Times New Roman" w:hAnsi="Times New Roman"/>
                <w:b/>
                <w:sz w:val="28"/>
                <w:lang w:eastAsia="ru-RU"/>
              </w:rPr>
              <w:t>Государственное бюджетное профессиональное образовательное учреждение</w:t>
            </w:r>
          </w:p>
        </w:tc>
      </w:tr>
      <w:tr w:rsidR="00010524" w:rsidRPr="00010524" w:rsidTr="00F63736">
        <w:trPr>
          <w:trHeight w:val="304"/>
        </w:trPr>
        <w:tc>
          <w:tcPr>
            <w:tcW w:w="1980" w:type="dxa"/>
            <w:vMerge/>
          </w:tcPr>
          <w:p w:rsidR="00010524" w:rsidRPr="00010524" w:rsidRDefault="00010524" w:rsidP="00010524">
            <w:pPr>
              <w:autoSpaceDE w:val="0"/>
              <w:autoSpaceDN w:val="0"/>
              <w:adjustRightInd w:val="0"/>
              <w:jc w:val="center"/>
              <w:rPr>
                <w:rFonts w:ascii="Calibri" w:hAnsi="Calibri"/>
                <w:b/>
                <w:sz w:val="32"/>
                <w:szCs w:val="32"/>
                <w:lang w:eastAsia="ru-RU"/>
              </w:rPr>
            </w:pPr>
          </w:p>
        </w:tc>
        <w:tc>
          <w:tcPr>
            <w:tcW w:w="7796" w:type="dxa"/>
          </w:tcPr>
          <w:p w:rsidR="00010524" w:rsidRPr="00010524" w:rsidRDefault="00010524" w:rsidP="00010524">
            <w:pPr>
              <w:autoSpaceDE w:val="0"/>
              <w:autoSpaceDN w:val="0"/>
              <w:adjustRightInd w:val="0"/>
              <w:spacing w:after="200" w:line="276" w:lineRule="auto"/>
              <w:jc w:val="center"/>
              <w:rPr>
                <w:rFonts w:ascii="Times New Roman" w:hAnsi="Times New Roman"/>
                <w:b/>
                <w:sz w:val="32"/>
                <w:szCs w:val="32"/>
                <w:lang w:eastAsia="ru-RU"/>
              </w:rPr>
            </w:pPr>
            <w:r w:rsidRPr="00010524">
              <w:rPr>
                <w:rFonts w:ascii="Times New Roman" w:hAnsi="Times New Roman"/>
                <w:b/>
                <w:sz w:val="28"/>
                <w:szCs w:val="32"/>
                <w:lang w:eastAsia="ru-RU"/>
              </w:rPr>
              <w:t>«Чеченский государственный педагогический колледж»</w:t>
            </w:r>
          </w:p>
        </w:tc>
      </w:tr>
    </w:tbl>
    <w:p w:rsidR="00010524" w:rsidRPr="00010524" w:rsidRDefault="00010524" w:rsidP="00010524">
      <w:pPr>
        <w:spacing w:after="0" w:line="240" w:lineRule="auto"/>
        <w:rPr>
          <w:rFonts w:ascii="Times New Roman" w:eastAsia="Times New Roman" w:hAnsi="Times New Roman" w:cs="Times New Roman"/>
          <w:color w:val="000000"/>
          <w:sz w:val="28"/>
          <w:lang w:eastAsia="ru-RU"/>
        </w:rPr>
      </w:pPr>
    </w:p>
    <w:p w:rsidR="00010524" w:rsidRPr="00010524" w:rsidRDefault="00010524" w:rsidP="00010524">
      <w:pPr>
        <w:spacing w:after="0" w:line="240" w:lineRule="auto"/>
        <w:jc w:val="center"/>
        <w:rPr>
          <w:rFonts w:ascii="Times New Roman" w:eastAsia="Times New Roman" w:hAnsi="Times New Roman" w:cs="Times New Roman"/>
          <w:b/>
          <w:color w:val="000000"/>
          <w:lang w:eastAsia="ru-RU"/>
        </w:rPr>
      </w:pPr>
      <w:r w:rsidRPr="00010524">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8F3A3C" w:rsidRPr="008F3A3C" w:rsidTr="0035461C">
        <w:tc>
          <w:tcPr>
            <w:tcW w:w="10031" w:type="dxa"/>
          </w:tcPr>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8F3A3C">
              <w:rPr>
                <w:rFonts w:ascii="Times New Roman" w:eastAsia="Microsoft Sans Serif" w:hAnsi="Times New Roman" w:cs="Times New Roman"/>
                <w:caps/>
                <w:color w:val="000000"/>
                <w:sz w:val="28"/>
                <w:szCs w:val="28"/>
                <w:lang w:eastAsia="ru-RU"/>
              </w:rPr>
              <w:t xml:space="preserve">                                                                          утверждЕНА</w:t>
            </w:r>
          </w:p>
        </w:tc>
      </w:tr>
      <w:tr w:rsidR="008F3A3C" w:rsidRPr="008F3A3C" w:rsidTr="0035461C">
        <w:tc>
          <w:tcPr>
            <w:tcW w:w="10031" w:type="dxa"/>
          </w:tcPr>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olor w:val="000000"/>
                <w:sz w:val="28"/>
                <w:szCs w:val="28"/>
                <w:lang w:eastAsia="ru-RU"/>
              </w:rPr>
            </w:pPr>
            <w:r w:rsidRPr="008F3A3C">
              <w:rPr>
                <w:rFonts w:ascii="Times New Roman" w:eastAsia="Microsoft Sans Serif" w:hAnsi="Times New Roman" w:cs="Times New Roman"/>
                <w:color w:val="000000"/>
                <w:sz w:val="28"/>
                <w:szCs w:val="28"/>
                <w:lang w:eastAsia="ru-RU"/>
              </w:rPr>
              <w:t xml:space="preserve">                                                                                 приказом директора</w:t>
            </w:r>
          </w:p>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8F3A3C">
              <w:rPr>
                <w:rFonts w:ascii="Times New Roman" w:eastAsia="Microsoft Sans Serif" w:hAnsi="Times New Roman" w:cs="Times New Roman"/>
                <w:caps/>
                <w:color w:val="000000"/>
                <w:sz w:val="28"/>
                <w:szCs w:val="28"/>
                <w:lang w:eastAsia="ru-RU"/>
              </w:rPr>
              <w:t xml:space="preserve">                                                                           гбпоу «Чгпк»</w:t>
            </w:r>
          </w:p>
        </w:tc>
      </w:tr>
      <w:tr w:rsidR="008F3A3C" w:rsidRPr="008F3A3C" w:rsidTr="0035461C">
        <w:tc>
          <w:tcPr>
            <w:tcW w:w="10031" w:type="dxa"/>
          </w:tcPr>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olor w:val="000000"/>
                <w:spacing w:val="-2"/>
                <w:sz w:val="28"/>
                <w:szCs w:val="28"/>
                <w:lang w:eastAsia="ru-RU"/>
              </w:rPr>
            </w:pPr>
            <w:r w:rsidRPr="008F3A3C">
              <w:rPr>
                <w:rFonts w:ascii="Times New Roman" w:eastAsia="Microsoft Sans Serif" w:hAnsi="Times New Roman" w:cs="Times New Roman"/>
                <w:caps/>
                <w:color w:val="000000"/>
                <w:sz w:val="28"/>
                <w:szCs w:val="28"/>
                <w:lang w:eastAsia="ru-RU"/>
              </w:rPr>
              <w:t>№ 45/1-</w:t>
            </w:r>
            <w:r w:rsidRPr="008F3A3C">
              <w:rPr>
                <w:rFonts w:ascii="Times New Roman" w:eastAsia="Microsoft Sans Serif" w:hAnsi="Times New Roman" w:cs="Times New Roman"/>
                <w:color w:val="000000"/>
                <w:sz w:val="28"/>
                <w:szCs w:val="28"/>
                <w:lang w:eastAsia="ru-RU"/>
              </w:rPr>
              <w:t>од</w:t>
            </w:r>
            <w:r w:rsidRPr="008F3A3C">
              <w:rPr>
                <w:rFonts w:ascii="Times New Roman" w:eastAsia="Microsoft Sans Serif" w:hAnsi="Times New Roman" w:cs="Times New Roman"/>
                <w:caps/>
                <w:color w:val="000000"/>
                <w:sz w:val="28"/>
                <w:szCs w:val="28"/>
                <w:lang w:eastAsia="ru-RU"/>
              </w:rPr>
              <w:t xml:space="preserve"> </w:t>
            </w:r>
            <w:r w:rsidRPr="008F3A3C">
              <w:rPr>
                <w:rFonts w:ascii="Times New Roman" w:eastAsia="Microsoft Sans Serif" w:hAnsi="Times New Roman" w:cs="Times New Roman"/>
                <w:color w:val="000000"/>
                <w:sz w:val="28"/>
                <w:szCs w:val="28"/>
                <w:lang w:eastAsia="ru-RU"/>
              </w:rPr>
              <w:t xml:space="preserve">от </w:t>
            </w:r>
            <w:r w:rsidRPr="008F3A3C">
              <w:rPr>
                <w:rFonts w:ascii="Times New Roman" w:eastAsia="Microsoft Sans Serif" w:hAnsi="Times New Roman" w:cs="Times New Roman"/>
                <w:caps/>
                <w:color w:val="000000"/>
                <w:sz w:val="28"/>
                <w:szCs w:val="28"/>
                <w:lang w:eastAsia="ru-RU"/>
              </w:rPr>
              <w:t xml:space="preserve">26.04.2023 </w:t>
            </w:r>
            <w:r w:rsidRPr="008F3A3C">
              <w:rPr>
                <w:rFonts w:ascii="Times New Roman" w:eastAsia="Microsoft Sans Serif" w:hAnsi="Times New Roman" w:cs="Times New Roman"/>
                <w:color w:val="000000"/>
                <w:sz w:val="28"/>
                <w:szCs w:val="28"/>
                <w:lang w:eastAsia="ru-RU"/>
              </w:rPr>
              <w:t>г.</w:t>
            </w:r>
          </w:p>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aps/>
                <w:color w:val="000000"/>
                <w:sz w:val="28"/>
                <w:szCs w:val="28"/>
                <w:lang w:eastAsia="ru-RU"/>
              </w:rPr>
            </w:pPr>
            <w:r w:rsidRPr="008F3A3C">
              <w:rPr>
                <w:rFonts w:ascii="Times New Roman" w:eastAsia="Microsoft Sans Serif" w:hAnsi="Times New Roman" w:cs="Times New Roman"/>
                <w:color w:val="000000"/>
                <w:spacing w:val="-2"/>
                <w:sz w:val="28"/>
                <w:szCs w:val="28"/>
                <w:lang w:eastAsia="ru-RU"/>
              </w:rPr>
              <w:t xml:space="preserve">             </w:t>
            </w:r>
          </w:p>
        </w:tc>
      </w:tr>
    </w:tbl>
    <w:p w:rsidR="00010524" w:rsidRPr="00010524" w:rsidRDefault="00010524" w:rsidP="00010524">
      <w:pPr>
        <w:spacing w:after="0" w:line="240" w:lineRule="auto"/>
        <w:jc w:val="center"/>
        <w:rPr>
          <w:rFonts w:ascii="Times New Roman" w:eastAsia="Times New Roman" w:hAnsi="Times New Roman" w:cs="Times New Roman"/>
          <w:color w:val="000000"/>
          <w:sz w:val="28"/>
          <w:lang w:eastAsia="ru-RU"/>
        </w:rPr>
      </w:pPr>
    </w:p>
    <w:p w:rsidR="00010524" w:rsidRPr="00010524" w:rsidRDefault="00010524" w:rsidP="00010524">
      <w:pPr>
        <w:spacing w:after="0" w:line="240" w:lineRule="auto"/>
        <w:jc w:val="center"/>
        <w:rPr>
          <w:rFonts w:ascii="Times New Roman" w:eastAsia="Times New Roman" w:hAnsi="Times New Roman" w:cs="Times New Roman"/>
          <w:color w:val="000000"/>
          <w:sz w:val="28"/>
          <w:lang w:eastAsia="ru-RU"/>
        </w:rPr>
      </w:pPr>
      <w:r w:rsidRPr="00010524">
        <w:rPr>
          <w:rFonts w:ascii="Times New Roman" w:eastAsia="Times New Roman" w:hAnsi="Times New Roman" w:cs="Times New Roman"/>
          <w:b/>
          <w:color w:val="000000"/>
          <w:lang w:eastAsia="ru-RU"/>
        </w:rPr>
        <w:t xml:space="preserve"> </w:t>
      </w:r>
    </w:p>
    <w:p w:rsidR="00C216BF" w:rsidRPr="0097086B" w:rsidRDefault="00C216BF" w:rsidP="00C216BF">
      <w:pPr>
        <w:spacing w:after="0" w:line="240" w:lineRule="auto"/>
        <w:jc w:val="center"/>
        <w:rPr>
          <w:rFonts w:ascii="Times New Roman" w:hAnsi="Times New Roman"/>
          <w:color w:val="000000"/>
          <w:sz w:val="28"/>
          <w:lang w:eastAsia="ru-RU"/>
        </w:rPr>
      </w:pPr>
    </w:p>
    <w:p w:rsidR="00C216BF" w:rsidRPr="00010524" w:rsidRDefault="00C216BF" w:rsidP="00010524">
      <w:pPr>
        <w:spacing w:after="0" w:line="360" w:lineRule="auto"/>
        <w:rPr>
          <w:rFonts w:ascii="Times New Roman" w:hAnsi="Times New Roman"/>
          <w:color w:val="000000"/>
          <w:sz w:val="36"/>
          <w:lang w:eastAsia="ru-RU"/>
        </w:rPr>
      </w:pPr>
      <w:r w:rsidRPr="00062A25">
        <w:rPr>
          <w:rFonts w:ascii="Times New Roman" w:hAnsi="Times New Roman"/>
          <w:b/>
          <w:color w:val="000000"/>
          <w:lang w:eastAsia="ru-RU"/>
        </w:rPr>
        <w:t xml:space="preserve"> </w:t>
      </w:r>
    </w:p>
    <w:p w:rsidR="00C216BF" w:rsidRPr="00062A25" w:rsidRDefault="00C216BF" w:rsidP="00C216BF">
      <w:pPr>
        <w:spacing w:after="0" w:line="240" w:lineRule="auto"/>
        <w:jc w:val="center"/>
        <w:rPr>
          <w:rFonts w:ascii="Times New Roman" w:hAnsi="Times New Roman"/>
          <w:color w:val="000000"/>
          <w:sz w:val="28"/>
          <w:lang w:eastAsia="ru-RU"/>
        </w:rPr>
      </w:pPr>
      <w:r w:rsidRPr="00062A25">
        <w:rPr>
          <w:rFonts w:ascii="Times New Roman" w:hAnsi="Times New Roman"/>
          <w:b/>
          <w:color w:val="000000"/>
          <w:lang w:eastAsia="ru-RU"/>
        </w:rPr>
        <w:t xml:space="preserve"> </w:t>
      </w:r>
    </w:p>
    <w:p w:rsidR="00C216BF" w:rsidRPr="00062A25" w:rsidRDefault="00C216BF" w:rsidP="00C216BF">
      <w:pPr>
        <w:spacing w:after="95" w:line="240" w:lineRule="auto"/>
        <w:jc w:val="center"/>
        <w:rPr>
          <w:rFonts w:ascii="Times New Roman" w:hAnsi="Times New Roman"/>
          <w:color w:val="000000"/>
          <w:sz w:val="28"/>
          <w:lang w:eastAsia="ru-RU"/>
        </w:rPr>
      </w:pPr>
      <w:r w:rsidRPr="00062A25">
        <w:rPr>
          <w:rFonts w:ascii="Times New Roman" w:hAnsi="Times New Roman"/>
          <w:b/>
          <w:color w:val="000000"/>
          <w:lang w:eastAsia="ru-RU"/>
        </w:rPr>
        <w:t xml:space="preserve"> </w:t>
      </w:r>
    </w:p>
    <w:p w:rsidR="00C216BF" w:rsidRPr="00607970" w:rsidRDefault="00C216BF" w:rsidP="00C216BF">
      <w:pPr>
        <w:keepNext/>
        <w:keepLines/>
        <w:spacing w:after="96" w:line="240" w:lineRule="auto"/>
        <w:ind w:left="10" w:right="-15" w:hanging="10"/>
        <w:jc w:val="center"/>
        <w:outlineLvl w:val="1"/>
        <w:rPr>
          <w:rFonts w:ascii="Times New Roman" w:hAnsi="Times New Roman"/>
          <w:color w:val="000000"/>
          <w:sz w:val="28"/>
          <w:lang w:eastAsia="ru-RU"/>
        </w:rPr>
      </w:pPr>
      <w:r w:rsidRPr="00607970">
        <w:rPr>
          <w:rFonts w:ascii="Times New Roman" w:hAnsi="Times New Roman"/>
          <w:color w:val="000000"/>
          <w:sz w:val="28"/>
          <w:lang w:eastAsia="ru-RU"/>
        </w:rPr>
        <w:t xml:space="preserve">МЕТОДИЧЕСКИЕ РЕКОМЕНДАЦИИ </w:t>
      </w:r>
    </w:p>
    <w:p w:rsidR="00C216BF" w:rsidRDefault="00C216BF" w:rsidP="00C216BF">
      <w:pPr>
        <w:spacing w:after="103" w:line="240" w:lineRule="auto"/>
        <w:ind w:left="1049" w:right="1031" w:hanging="10"/>
        <w:jc w:val="center"/>
        <w:rPr>
          <w:rFonts w:ascii="Times New Roman" w:hAnsi="Times New Roman"/>
          <w:color w:val="000000"/>
          <w:sz w:val="28"/>
          <w:lang w:eastAsia="ru-RU"/>
        </w:rPr>
      </w:pPr>
      <w:r>
        <w:rPr>
          <w:rFonts w:ascii="Times New Roman" w:hAnsi="Times New Roman"/>
          <w:color w:val="000000"/>
          <w:sz w:val="28"/>
          <w:lang w:eastAsia="ru-RU"/>
        </w:rPr>
        <w:t xml:space="preserve">к лабораторным и практическим занятиям </w:t>
      </w:r>
    </w:p>
    <w:p w:rsidR="00C216BF" w:rsidRPr="00276050" w:rsidRDefault="00C216BF" w:rsidP="00C216BF">
      <w:pPr>
        <w:spacing w:after="103" w:line="240" w:lineRule="auto"/>
        <w:ind w:left="1049" w:right="1031" w:hanging="10"/>
        <w:jc w:val="center"/>
        <w:rPr>
          <w:rFonts w:ascii="Times New Roman" w:hAnsi="Times New Roman"/>
          <w:color w:val="000000"/>
          <w:sz w:val="28"/>
          <w:lang w:eastAsia="ru-RU"/>
        </w:rPr>
      </w:pPr>
      <w:r w:rsidRPr="00276050">
        <w:rPr>
          <w:rFonts w:ascii="Times New Roman" w:hAnsi="Times New Roman"/>
          <w:color w:val="000000"/>
          <w:sz w:val="28"/>
          <w:lang w:eastAsia="ru-RU"/>
        </w:rPr>
        <w:t xml:space="preserve">по учебной дисциплине </w:t>
      </w:r>
    </w:p>
    <w:p w:rsidR="00C216BF" w:rsidRPr="00122D41" w:rsidRDefault="00D8178A" w:rsidP="00C216BF">
      <w:pPr>
        <w:spacing w:after="0" w:line="360" w:lineRule="auto"/>
        <w:jc w:val="center"/>
        <w:rPr>
          <w:rFonts w:ascii="Times New Roman" w:hAnsi="Times New Roman"/>
          <w:caps/>
          <w:color w:val="FF0000"/>
          <w:sz w:val="28"/>
          <w:szCs w:val="28"/>
        </w:rPr>
      </w:pPr>
      <w:r>
        <w:rPr>
          <w:rFonts w:ascii="Times New Roman" w:hAnsi="Times New Roman"/>
          <w:caps/>
          <w:color w:val="000000"/>
          <w:sz w:val="28"/>
          <w:szCs w:val="28"/>
        </w:rPr>
        <w:t>ОГСЭ</w:t>
      </w:r>
      <w:r w:rsidR="001B5654">
        <w:rPr>
          <w:rFonts w:ascii="Times New Roman" w:hAnsi="Times New Roman"/>
          <w:caps/>
          <w:color w:val="000000"/>
          <w:sz w:val="28"/>
          <w:szCs w:val="28"/>
        </w:rPr>
        <w:t>.01</w:t>
      </w:r>
      <w:r w:rsidR="00010524">
        <w:rPr>
          <w:rFonts w:ascii="Times New Roman" w:hAnsi="Times New Roman"/>
          <w:caps/>
          <w:color w:val="000000"/>
          <w:sz w:val="28"/>
          <w:szCs w:val="28"/>
        </w:rPr>
        <w:t>.</w:t>
      </w:r>
      <w:r w:rsidR="00C216BF">
        <w:rPr>
          <w:rFonts w:ascii="Times New Roman" w:hAnsi="Times New Roman"/>
          <w:caps/>
          <w:color w:val="000000"/>
          <w:sz w:val="28"/>
          <w:szCs w:val="28"/>
        </w:rPr>
        <w:t xml:space="preserve"> </w:t>
      </w:r>
      <w:r w:rsidR="00607970" w:rsidRPr="00010524">
        <w:rPr>
          <w:rFonts w:ascii="Times New Roman" w:hAnsi="Times New Roman" w:cs="Times New Roman"/>
          <w:sz w:val="28"/>
          <w:szCs w:val="28"/>
        </w:rPr>
        <w:t>Основы философии</w:t>
      </w:r>
    </w:p>
    <w:p w:rsidR="00C216BF" w:rsidRPr="0097086B" w:rsidRDefault="00C216BF" w:rsidP="00C21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olor w:val="000000"/>
          <w:sz w:val="28"/>
          <w:lang w:eastAsia="ru-RU"/>
        </w:rPr>
      </w:pPr>
      <w:r>
        <w:rPr>
          <w:rFonts w:ascii="Times New Roman" w:hAnsi="Times New Roman"/>
          <w:color w:val="000000"/>
          <w:sz w:val="28"/>
          <w:lang w:eastAsia="ru-RU"/>
        </w:rPr>
        <w:t>Специальность</w:t>
      </w:r>
      <w:r w:rsidR="00010524">
        <w:rPr>
          <w:rFonts w:ascii="Times New Roman" w:hAnsi="Times New Roman"/>
          <w:color w:val="000000"/>
          <w:sz w:val="28"/>
          <w:lang w:eastAsia="ru-RU"/>
        </w:rPr>
        <w:t xml:space="preserve">: </w:t>
      </w:r>
      <w:r w:rsidR="00010524" w:rsidRPr="00010524">
        <w:rPr>
          <w:rFonts w:ascii="Times New Roman" w:eastAsia="Calibri" w:hAnsi="Times New Roman" w:cs="Times New Roman"/>
          <w:sz w:val="28"/>
          <w:szCs w:val="28"/>
        </w:rPr>
        <w:t>40.02.01 Право и организация социального обеспечения</w:t>
      </w:r>
    </w:p>
    <w:p w:rsidR="00C216BF" w:rsidRPr="00062A25" w:rsidRDefault="00C216BF" w:rsidP="00C216BF">
      <w:pPr>
        <w:spacing w:after="48" w:line="264" w:lineRule="auto"/>
        <w:ind w:left="1560" w:right="4800"/>
        <w:rPr>
          <w:rFonts w:ascii="Times New Roman" w:hAnsi="Times New Roman"/>
          <w:color w:val="000000"/>
          <w:sz w:val="28"/>
          <w:lang w:eastAsia="ru-RU"/>
        </w:rPr>
      </w:pPr>
      <w:r w:rsidRPr="00062A25">
        <w:rPr>
          <w:rFonts w:ascii="Times New Roman" w:hAnsi="Times New Roman"/>
          <w:b/>
          <w:color w:val="000000"/>
          <w:sz w:val="28"/>
          <w:lang w:eastAsia="ru-RU"/>
        </w:rPr>
        <w:t xml:space="preserve"> </w:t>
      </w:r>
      <w:r w:rsidRPr="00062A25">
        <w:rPr>
          <w:rFonts w:ascii="Times New Roman" w:hAnsi="Times New Roman"/>
          <w:color w:val="000000"/>
          <w:sz w:val="28"/>
          <w:lang w:eastAsia="ru-RU"/>
        </w:rPr>
        <w:t xml:space="preserve"> </w:t>
      </w:r>
    </w:p>
    <w:p w:rsidR="00C216BF" w:rsidRPr="00062A25" w:rsidRDefault="00C216BF" w:rsidP="00C216BF">
      <w:pPr>
        <w:spacing w:after="0" w:line="240" w:lineRule="auto"/>
        <w:ind w:left="1572"/>
        <w:rPr>
          <w:rFonts w:ascii="Times New Roman" w:hAnsi="Times New Roman"/>
          <w:color w:val="000000"/>
          <w:sz w:val="28"/>
          <w:lang w:eastAsia="ru-RU"/>
        </w:rPr>
      </w:pPr>
      <w:r w:rsidRPr="00062A25">
        <w:rPr>
          <w:rFonts w:ascii="Times New Roman" w:hAnsi="Times New Roman"/>
          <w:color w:val="000000"/>
          <w:sz w:val="26"/>
          <w:lang w:eastAsia="ru-RU"/>
        </w:rPr>
        <w:t xml:space="preserve"> </w:t>
      </w:r>
    </w:p>
    <w:p w:rsidR="00C216BF" w:rsidRPr="00062A25" w:rsidRDefault="00C216BF" w:rsidP="00C216BF">
      <w:pPr>
        <w:spacing w:after="0" w:line="240" w:lineRule="auto"/>
        <w:rPr>
          <w:rFonts w:ascii="Times New Roman" w:hAnsi="Times New Roman"/>
          <w:color w:val="000000"/>
          <w:sz w:val="28"/>
          <w:lang w:eastAsia="ru-RU"/>
        </w:rPr>
      </w:pPr>
      <w:r w:rsidRPr="00062A25">
        <w:rPr>
          <w:rFonts w:ascii="Times New Roman" w:hAnsi="Times New Roman"/>
          <w:color w:val="243F60"/>
          <w:sz w:val="28"/>
          <w:lang w:eastAsia="ru-RU"/>
        </w:rPr>
        <w:t xml:space="preserve"> </w:t>
      </w:r>
    </w:p>
    <w:p w:rsidR="00010524" w:rsidRPr="00010524" w:rsidRDefault="00C216BF" w:rsidP="00010524">
      <w:pPr>
        <w:spacing w:after="48" w:line="264" w:lineRule="auto"/>
        <w:ind w:left="1560" w:right="4800"/>
        <w:rPr>
          <w:rFonts w:ascii="Times New Roman" w:eastAsia="Times New Roman" w:hAnsi="Times New Roman" w:cs="Times New Roman"/>
          <w:color w:val="000000"/>
          <w:sz w:val="28"/>
          <w:lang w:eastAsia="ru-RU"/>
        </w:rPr>
      </w:pPr>
      <w:r w:rsidRPr="00062A25">
        <w:rPr>
          <w:rFonts w:ascii="Times New Roman" w:hAnsi="Times New Roman"/>
          <w:i/>
          <w:color w:val="000000"/>
          <w:lang w:eastAsia="ru-RU"/>
        </w:rPr>
        <w:t xml:space="preserve"> </w:t>
      </w:r>
      <w:r w:rsidR="00010524" w:rsidRPr="00010524">
        <w:rPr>
          <w:rFonts w:ascii="Times New Roman" w:eastAsia="Times New Roman" w:hAnsi="Times New Roman" w:cs="Times New Roman"/>
          <w:b/>
          <w:color w:val="000000"/>
          <w:sz w:val="28"/>
          <w:lang w:eastAsia="ru-RU"/>
        </w:rPr>
        <w:t xml:space="preserve"> </w:t>
      </w:r>
      <w:r w:rsidR="00010524" w:rsidRPr="00010524">
        <w:rPr>
          <w:rFonts w:ascii="Times New Roman" w:eastAsia="Times New Roman" w:hAnsi="Times New Roman" w:cs="Times New Roman"/>
          <w:color w:val="000000"/>
          <w:sz w:val="28"/>
          <w:lang w:eastAsia="ru-RU"/>
        </w:rPr>
        <w:t xml:space="preserve"> </w:t>
      </w:r>
    </w:p>
    <w:p w:rsidR="00C216BF" w:rsidRDefault="00C216BF" w:rsidP="00C216BF">
      <w:pPr>
        <w:spacing w:after="0" w:line="240" w:lineRule="auto"/>
        <w:rPr>
          <w:rFonts w:ascii="Times New Roman" w:hAnsi="Times New Roman"/>
          <w:color w:val="000000"/>
          <w:sz w:val="28"/>
          <w:lang w:eastAsia="ru-RU"/>
        </w:rPr>
      </w:pPr>
    </w:p>
    <w:p w:rsidR="008F3A3C" w:rsidRDefault="008F3A3C" w:rsidP="00C216BF">
      <w:pPr>
        <w:spacing w:after="0" w:line="240" w:lineRule="auto"/>
        <w:rPr>
          <w:rFonts w:ascii="Times New Roman" w:hAnsi="Times New Roman"/>
          <w:color w:val="000000"/>
          <w:sz w:val="28"/>
          <w:lang w:eastAsia="ru-RU"/>
        </w:rPr>
      </w:pPr>
    </w:p>
    <w:p w:rsidR="008F3A3C" w:rsidRDefault="008F3A3C" w:rsidP="00C216BF">
      <w:pPr>
        <w:spacing w:after="0" w:line="240" w:lineRule="auto"/>
        <w:rPr>
          <w:rFonts w:ascii="Times New Roman" w:hAnsi="Times New Roman"/>
          <w:color w:val="000000"/>
          <w:sz w:val="28"/>
          <w:lang w:eastAsia="ru-RU"/>
        </w:rPr>
      </w:pPr>
    </w:p>
    <w:p w:rsidR="008F3A3C" w:rsidRDefault="008F3A3C" w:rsidP="00C216BF">
      <w:pPr>
        <w:spacing w:after="0" w:line="240" w:lineRule="auto"/>
        <w:rPr>
          <w:rFonts w:ascii="Times New Roman" w:hAnsi="Times New Roman"/>
          <w:color w:val="000000"/>
          <w:sz w:val="28"/>
          <w:lang w:eastAsia="ru-RU"/>
        </w:rPr>
      </w:pPr>
    </w:p>
    <w:p w:rsidR="008F3A3C" w:rsidRDefault="008F3A3C" w:rsidP="00C216BF">
      <w:pPr>
        <w:spacing w:after="0" w:line="240" w:lineRule="auto"/>
        <w:rPr>
          <w:rFonts w:ascii="Times New Roman" w:hAnsi="Times New Roman"/>
          <w:color w:val="000000"/>
          <w:sz w:val="28"/>
          <w:lang w:eastAsia="ru-RU"/>
        </w:rPr>
      </w:pPr>
    </w:p>
    <w:p w:rsidR="008F3A3C" w:rsidRDefault="008F3A3C" w:rsidP="00C216BF">
      <w:pPr>
        <w:spacing w:after="0" w:line="240" w:lineRule="auto"/>
        <w:rPr>
          <w:rFonts w:ascii="Times New Roman" w:hAnsi="Times New Roman"/>
          <w:color w:val="000000"/>
          <w:sz w:val="28"/>
          <w:lang w:eastAsia="ru-RU"/>
        </w:rPr>
      </w:pPr>
    </w:p>
    <w:p w:rsidR="008F3A3C" w:rsidRDefault="008F3A3C" w:rsidP="00C216BF">
      <w:pPr>
        <w:spacing w:after="0" w:line="240" w:lineRule="auto"/>
        <w:rPr>
          <w:rFonts w:ascii="Times New Roman" w:hAnsi="Times New Roman"/>
          <w:color w:val="000000"/>
          <w:sz w:val="28"/>
          <w:lang w:eastAsia="ru-RU"/>
        </w:rPr>
      </w:pPr>
    </w:p>
    <w:p w:rsidR="008F3A3C" w:rsidRDefault="008F3A3C" w:rsidP="00C216BF">
      <w:pPr>
        <w:spacing w:after="0" w:line="240" w:lineRule="auto"/>
        <w:rPr>
          <w:rFonts w:ascii="Times New Roman" w:hAnsi="Times New Roman"/>
          <w:color w:val="000000"/>
          <w:sz w:val="28"/>
          <w:lang w:eastAsia="ru-RU"/>
        </w:rPr>
      </w:pPr>
    </w:p>
    <w:p w:rsidR="008F3A3C" w:rsidRPr="00062A25" w:rsidRDefault="008F3A3C" w:rsidP="00C216BF">
      <w:pPr>
        <w:spacing w:after="0" w:line="240" w:lineRule="auto"/>
        <w:rPr>
          <w:rFonts w:ascii="Times New Roman" w:hAnsi="Times New Roman"/>
          <w:color w:val="000000"/>
          <w:sz w:val="28"/>
          <w:lang w:eastAsia="ru-RU"/>
        </w:rPr>
      </w:pPr>
    </w:p>
    <w:p w:rsidR="00C216BF" w:rsidRDefault="00010524" w:rsidP="00C216BF">
      <w:pPr>
        <w:widowControl w:val="0"/>
        <w:spacing w:after="0" w:line="240" w:lineRule="auto"/>
        <w:jc w:val="center"/>
        <w:rPr>
          <w:rFonts w:ascii="Times New Roman" w:eastAsia="Times New Roman" w:hAnsi="Times New Roman"/>
          <w:color w:val="000000"/>
          <w:sz w:val="24"/>
          <w:szCs w:val="24"/>
          <w:lang w:eastAsia="ru-RU" w:bidi="ru-RU"/>
        </w:rPr>
      </w:pPr>
      <w:r w:rsidRPr="00010524">
        <w:rPr>
          <w:rFonts w:ascii="Times New Roman" w:eastAsia="Times New Roman" w:hAnsi="Times New Roman"/>
          <w:color w:val="000000"/>
          <w:sz w:val="24"/>
          <w:szCs w:val="24"/>
          <w:lang w:eastAsia="ru-RU" w:bidi="ru-RU"/>
        </w:rPr>
        <w:t>г. Грозный</w:t>
      </w:r>
      <w:r w:rsidR="00C216BF" w:rsidRPr="00010524">
        <w:rPr>
          <w:rFonts w:ascii="Times New Roman" w:eastAsia="Times New Roman" w:hAnsi="Times New Roman"/>
          <w:color w:val="000000"/>
          <w:sz w:val="24"/>
          <w:szCs w:val="24"/>
          <w:lang w:eastAsia="ru-RU" w:bidi="ru-RU"/>
        </w:rPr>
        <w:t xml:space="preserve"> </w:t>
      </w:r>
      <w:r w:rsidR="008F3A3C">
        <w:rPr>
          <w:rFonts w:ascii="Times New Roman" w:eastAsia="Times New Roman" w:hAnsi="Times New Roman"/>
          <w:color w:val="000000"/>
          <w:sz w:val="24"/>
          <w:szCs w:val="24"/>
          <w:lang w:val="en-US" w:eastAsia="ru-RU" w:bidi="ru-RU"/>
        </w:rPr>
        <w:t>-</w:t>
      </w:r>
      <w:r w:rsidR="008F3A3C">
        <w:rPr>
          <w:rFonts w:ascii="Times New Roman" w:eastAsia="Times New Roman" w:hAnsi="Times New Roman"/>
          <w:color w:val="000000"/>
          <w:sz w:val="24"/>
          <w:szCs w:val="24"/>
          <w:lang w:eastAsia="ru-RU" w:bidi="ru-RU"/>
        </w:rPr>
        <w:t>2023</w:t>
      </w:r>
      <w:r w:rsidR="00C216BF" w:rsidRPr="00010524">
        <w:rPr>
          <w:rFonts w:ascii="Times New Roman" w:eastAsia="Times New Roman" w:hAnsi="Times New Roman"/>
          <w:color w:val="000000"/>
          <w:sz w:val="24"/>
          <w:szCs w:val="24"/>
          <w:lang w:eastAsia="ru-RU" w:bidi="ru-RU"/>
        </w:rPr>
        <w:t xml:space="preserve"> г.</w:t>
      </w:r>
    </w:p>
    <w:tbl>
      <w:tblPr>
        <w:tblW w:w="10343" w:type="dxa"/>
        <w:tblInd w:w="-885" w:type="dxa"/>
        <w:tblLook w:val="04A0" w:firstRow="1" w:lastRow="0" w:firstColumn="1" w:lastColumn="0" w:noHBand="0" w:noVBand="1"/>
      </w:tblPr>
      <w:tblGrid>
        <w:gridCol w:w="5246"/>
        <w:gridCol w:w="5097"/>
      </w:tblGrid>
      <w:tr w:rsidR="008F3A3C" w:rsidRPr="008F3A3C" w:rsidTr="0035461C">
        <w:trPr>
          <w:trHeight w:val="4678"/>
        </w:trPr>
        <w:tc>
          <w:tcPr>
            <w:tcW w:w="5246" w:type="dxa"/>
          </w:tcPr>
          <w:p w:rsidR="008F3A3C" w:rsidRPr="008F3A3C" w:rsidRDefault="008F3A3C" w:rsidP="008F3A3C">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8F3A3C">
              <w:rPr>
                <w:rFonts w:ascii="Times New Roman" w:eastAsia="Times New Roman" w:hAnsi="Times New Roman" w:cs="Times New Roman"/>
                <w:color w:val="000000"/>
                <w:sz w:val="24"/>
                <w:szCs w:val="24"/>
                <w:lang w:eastAsia="ru-RU"/>
              </w:rPr>
              <w:lastRenderedPageBreak/>
              <w:t xml:space="preserve">Методические рекомендации рассмотрены и одобрены ПЦК «Общепрофессиональные дисциплины» </w:t>
            </w:r>
          </w:p>
          <w:p w:rsidR="008F3A3C" w:rsidRPr="008F3A3C" w:rsidRDefault="008F3A3C" w:rsidP="008F3A3C">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8F3A3C">
              <w:rPr>
                <w:rFonts w:ascii="Times New Roman" w:eastAsia="Times New Roman" w:hAnsi="Times New Roman" w:cs="Times New Roman"/>
                <w:color w:val="000000"/>
                <w:sz w:val="24"/>
                <w:szCs w:val="24"/>
                <w:lang w:eastAsia="ru-RU"/>
              </w:rPr>
              <w:t>Протокол № 9 от 25.04.2023</w:t>
            </w:r>
          </w:p>
          <w:p w:rsidR="008F3A3C" w:rsidRPr="008F3A3C" w:rsidRDefault="008F3A3C" w:rsidP="008F3A3C">
            <w:pPr>
              <w:widowControl w:val="0"/>
              <w:autoSpaceDE w:val="0"/>
              <w:autoSpaceDN w:val="0"/>
              <w:adjustRightInd w:val="0"/>
              <w:spacing w:after="39" w:line="237" w:lineRule="auto"/>
              <w:ind w:left="103" w:right="142" w:hanging="10"/>
              <w:jc w:val="both"/>
              <w:rPr>
                <w:rFonts w:ascii="Times New Roman" w:eastAsia="Times New Roman" w:hAnsi="Times New Roman" w:cs="Times New Roman"/>
                <w:color w:val="000000"/>
                <w:sz w:val="24"/>
                <w:szCs w:val="24"/>
                <w:lang w:eastAsia="ru-RU"/>
              </w:rPr>
            </w:pPr>
            <w:r w:rsidRPr="008F3A3C">
              <w:rPr>
                <w:rFonts w:ascii="Times New Roman" w:eastAsia="Times New Roman" w:hAnsi="Times New Roman" w:cs="Times New Roman"/>
                <w:color w:val="000000"/>
                <w:sz w:val="24"/>
                <w:szCs w:val="24"/>
                <w:lang w:eastAsia="ru-RU"/>
              </w:rPr>
              <w:t>Председатель ПЦК </w:t>
            </w:r>
            <w:proofErr w:type="spellStart"/>
            <w:r w:rsidRPr="008F3A3C">
              <w:rPr>
                <w:rFonts w:ascii="Times New Roman" w:eastAsia="Times New Roman" w:hAnsi="Times New Roman" w:cs="Times New Roman"/>
                <w:color w:val="000000"/>
                <w:sz w:val="24"/>
                <w:szCs w:val="24"/>
                <w:lang w:eastAsia="ru-RU"/>
              </w:rPr>
              <w:t>Эдилсултанова</w:t>
            </w:r>
            <w:proofErr w:type="spellEnd"/>
            <w:r w:rsidRPr="008F3A3C">
              <w:rPr>
                <w:rFonts w:ascii="Times New Roman" w:eastAsia="Times New Roman" w:hAnsi="Times New Roman" w:cs="Times New Roman"/>
                <w:color w:val="000000"/>
                <w:sz w:val="24"/>
                <w:szCs w:val="24"/>
                <w:lang w:eastAsia="ru-RU"/>
              </w:rPr>
              <w:t xml:space="preserve"> М.А</w:t>
            </w:r>
          </w:p>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97" w:type="dxa"/>
          </w:tcPr>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8F3A3C">
              <w:rPr>
                <w:rFonts w:ascii="Times New Roman" w:eastAsia="Times New Roman" w:hAnsi="Times New Roman" w:cs="Times New Roman"/>
                <w:sz w:val="24"/>
                <w:szCs w:val="24"/>
                <w:lang w:eastAsia="ru-RU"/>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8F3A3C">
              <w:rPr>
                <w:rFonts w:ascii="Times New Roman" w:eastAsia="Times New Roman" w:hAnsi="Times New Roman" w:cs="Times New Roman"/>
                <w:bCs/>
                <w:color w:val="22272F"/>
                <w:sz w:val="24"/>
                <w:szCs w:val="24"/>
                <w:shd w:val="clear" w:color="auto" w:fill="FFFFFF"/>
                <w:lang w:eastAsia="ru-RU"/>
              </w:rPr>
              <w:t> от 12 мая 2014 г. N 508</w:t>
            </w:r>
            <w:r w:rsidRPr="008F3A3C">
              <w:rPr>
                <w:rFonts w:ascii="Times New Roman" w:eastAsia="Times New Roman" w:hAnsi="Times New Roman" w:cs="Times New Roman"/>
                <w:sz w:val="24"/>
                <w:szCs w:val="24"/>
                <w:lang w:eastAsia="ru-RU"/>
              </w:rPr>
              <w:t xml:space="preserve"> (ред. от 13.07.2021 г.)</w:t>
            </w:r>
          </w:p>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8F3A3C">
              <w:rPr>
                <w:rFonts w:ascii="Times New Roman" w:eastAsia="Times New Roman" w:hAnsi="Times New Roman" w:cs="Times New Roman"/>
                <w:sz w:val="24"/>
                <w:szCs w:val="24"/>
                <w:lang w:eastAsia="ru-RU"/>
              </w:rPr>
              <w:t>СОГЛАСОВАНА</w:t>
            </w:r>
          </w:p>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8F3A3C">
              <w:rPr>
                <w:rFonts w:ascii="Times New Roman" w:eastAsia="Times New Roman" w:hAnsi="Times New Roman" w:cs="Times New Roman"/>
                <w:sz w:val="24"/>
                <w:szCs w:val="24"/>
                <w:lang w:eastAsia="ru-RU"/>
              </w:rPr>
              <w:t>Заместитель директора по УР</w:t>
            </w:r>
          </w:p>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8F3A3C">
              <w:rPr>
                <w:rFonts w:ascii="Times New Roman" w:eastAsia="Times New Roman" w:hAnsi="Times New Roman" w:cs="Times New Roman"/>
                <w:sz w:val="24"/>
                <w:szCs w:val="24"/>
                <w:lang w:eastAsia="ru-RU"/>
              </w:rPr>
              <w:t>Я.М. Басаев</w:t>
            </w:r>
          </w:p>
          <w:p w:rsidR="008F3A3C" w:rsidRPr="008F3A3C" w:rsidRDefault="008F3A3C" w:rsidP="008F3A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8F3A3C">
              <w:rPr>
                <w:rFonts w:ascii="Times New Roman" w:eastAsia="Times New Roman" w:hAnsi="Times New Roman" w:cs="Times New Roman"/>
                <w:sz w:val="24"/>
                <w:szCs w:val="24"/>
                <w:lang w:eastAsia="ru-RU"/>
              </w:rPr>
              <w:t>25.04.2023</w:t>
            </w:r>
          </w:p>
        </w:tc>
      </w:tr>
    </w:tbl>
    <w:p w:rsidR="00010524" w:rsidRPr="00010524" w:rsidRDefault="00010524" w:rsidP="000105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Arial"/>
          <w:sz w:val="28"/>
          <w:szCs w:val="28"/>
        </w:rPr>
      </w:pPr>
      <w:bookmarkStart w:id="0" w:name="_GoBack"/>
      <w:bookmarkEnd w:id="0"/>
      <w:r w:rsidRPr="00010524">
        <w:rPr>
          <w:rFonts w:ascii="Times New Roman" w:eastAsia="Times New Roman" w:hAnsi="Times New Roman" w:cs="Times New Roman"/>
          <w:color w:val="000000"/>
          <w:sz w:val="28"/>
          <w:szCs w:val="28"/>
          <w:lang w:eastAsia="ru-RU"/>
        </w:rPr>
        <w:t>Методические рекомендации</w:t>
      </w:r>
      <w:r w:rsidRPr="00010524">
        <w:rPr>
          <w:rFonts w:ascii="Times New Roman" w:eastAsia="Calibri" w:hAnsi="Times New Roman" w:cs="Times New Roman"/>
          <w:sz w:val="28"/>
          <w:szCs w:val="28"/>
        </w:rPr>
        <w:t xml:space="preserve"> </w:t>
      </w:r>
      <w:r w:rsidRPr="00010524">
        <w:rPr>
          <w:rFonts w:ascii="Times New Roman" w:eastAsia="Times New Roman" w:hAnsi="Times New Roman" w:cs="Times New Roman"/>
          <w:color w:val="000000"/>
          <w:sz w:val="28"/>
          <w:szCs w:val="28"/>
          <w:lang w:eastAsia="ru-RU"/>
        </w:rPr>
        <w:t>составлены в соответствии с учебным планом и рабочей программой учебной дисциплины</w:t>
      </w:r>
      <w:r>
        <w:rPr>
          <w:rFonts w:ascii="Times New Roman" w:eastAsia="Calibri" w:hAnsi="Times New Roman" w:cs="Times New Roman"/>
          <w:caps/>
          <w:sz w:val="28"/>
          <w:szCs w:val="28"/>
        </w:rPr>
        <w:t xml:space="preserve"> </w:t>
      </w:r>
      <w:r w:rsidRPr="00010524">
        <w:rPr>
          <w:rFonts w:ascii="Times New Roman" w:eastAsia="Calibri" w:hAnsi="Times New Roman" w:cs="Times New Roman"/>
          <w:caps/>
          <w:sz w:val="28"/>
          <w:szCs w:val="28"/>
          <w:u w:val="single"/>
        </w:rPr>
        <w:t>ОГСЭ</w:t>
      </w:r>
      <w:r>
        <w:rPr>
          <w:rFonts w:ascii="Times New Roman" w:eastAsia="Calibri" w:hAnsi="Times New Roman" w:cs="Times New Roman"/>
          <w:caps/>
          <w:sz w:val="28"/>
          <w:szCs w:val="28"/>
          <w:u w:val="single"/>
        </w:rPr>
        <w:t xml:space="preserve">.01. </w:t>
      </w:r>
      <w:r>
        <w:rPr>
          <w:rFonts w:ascii="Times New Roman" w:eastAsia="Calibri" w:hAnsi="Times New Roman" w:cs="Times New Roman"/>
          <w:sz w:val="28"/>
          <w:szCs w:val="28"/>
          <w:u w:val="single"/>
        </w:rPr>
        <w:t>Основы философии</w:t>
      </w:r>
      <w:r w:rsidRPr="00010524">
        <w:rPr>
          <w:rFonts w:ascii="Times New Roman" w:eastAsia="Times New Roman" w:hAnsi="Times New Roman" w:cs="Times New Roman"/>
          <w:color w:val="000000"/>
          <w:sz w:val="28"/>
          <w:szCs w:val="28"/>
          <w:lang w:eastAsia="ru-RU"/>
        </w:rPr>
        <w:t xml:space="preserve"> по специальности среднего профессионального образования </w:t>
      </w:r>
      <w:r w:rsidRPr="00010524">
        <w:rPr>
          <w:rFonts w:ascii="Times New Roman" w:eastAsia="Calibri" w:hAnsi="Times New Roman" w:cs="Times New Roman"/>
          <w:sz w:val="28"/>
          <w:szCs w:val="28"/>
        </w:rPr>
        <w:t>40.02.01 Право и организация социального обеспечения.</w:t>
      </w:r>
    </w:p>
    <w:p w:rsidR="00010524" w:rsidRPr="00010524" w:rsidRDefault="00010524" w:rsidP="000105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Arial"/>
          <w:sz w:val="28"/>
          <w:szCs w:val="28"/>
        </w:rPr>
      </w:pPr>
    </w:p>
    <w:p w:rsidR="00945996" w:rsidRPr="00010524" w:rsidRDefault="00945996" w:rsidP="0001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sz w:val="28"/>
          <w:szCs w:val="28"/>
          <w:lang w:eastAsia="ru-RU"/>
        </w:rPr>
      </w:pPr>
    </w:p>
    <w:tbl>
      <w:tblPr>
        <w:tblStyle w:val="TableGrid1"/>
        <w:tblW w:w="9456" w:type="dxa"/>
        <w:tblInd w:w="-142" w:type="dxa"/>
        <w:tblLook w:val="04A0" w:firstRow="1" w:lastRow="0" w:firstColumn="1" w:lastColumn="0" w:noHBand="0" w:noVBand="1"/>
      </w:tblPr>
      <w:tblGrid>
        <w:gridCol w:w="1985"/>
        <w:gridCol w:w="7471"/>
      </w:tblGrid>
      <w:tr w:rsidR="00010524" w:rsidRPr="00010524" w:rsidTr="00945996">
        <w:trPr>
          <w:trHeight w:val="1349"/>
        </w:trPr>
        <w:tc>
          <w:tcPr>
            <w:tcW w:w="1985" w:type="dxa"/>
            <w:tcBorders>
              <w:top w:val="nil"/>
              <w:left w:val="nil"/>
              <w:bottom w:val="nil"/>
              <w:right w:val="nil"/>
            </w:tcBorders>
          </w:tcPr>
          <w:p w:rsidR="00010524" w:rsidRPr="00010524" w:rsidRDefault="00010524" w:rsidP="00010524">
            <w:pPr>
              <w:ind w:left="142"/>
              <w:rPr>
                <w:rFonts w:ascii="Times New Roman" w:hAnsi="Times New Roman" w:cs="Times New Roman"/>
                <w:sz w:val="28"/>
                <w:szCs w:val="28"/>
              </w:rPr>
            </w:pPr>
            <w:r w:rsidRPr="00010524">
              <w:rPr>
                <w:rFonts w:ascii="Times New Roman" w:hAnsi="Times New Roman" w:cs="Times New Roman"/>
                <w:sz w:val="28"/>
                <w:szCs w:val="28"/>
              </w:rPr>
              <w:t xml:space="preserve">Организация разработчик: </w:t>
            </w:r>
          </w:p>
        </w:tc>
        <w:tc>
          <w:tcPr>
            <w:tcW w:w="7471" w:type="dxa"/>
            <w:tcBorders>
              <w:top w:val="nil"/>
              <w:left w:val="nil"/>
              <w:bottom w:val="nil"/>
              <w:right w:val="nil"/>
            </w:tcBorders>
          </w:tcPr>
          <w:p w:rsidR="00010524" w:rsidRPr="00010524" w:rsidRDefault="00010524" w:rsidP="00945996">
            <w:pPr>
              <w:spacing w:after="102" w:line="268" w:lineRule="auto"/>
              <w:ind w:left="140" w:right="-183"/>
              <w:rPr>
                <w:rFonts w:ascii="Times New Roman" w:hAnsi="Times New Roman" w:cs="Times New Roman"/>
                <w:sz w:val="28"/>
                <w:szCs w:val="28"/>
              </w:rPr>
            </w:pPr>
            <w:r w:rsidRPr="00010524">
              <w:rPr>
                <w:rFonts w:ascii="Times New Roman" w:hAnsi="Times New Roman" w:cs="Times New Roman"/>
                <w:sz w:val="28"/>
                <w:szCs w:val="28"/>
              </w:rPr>
              <w:t>- государственное бюджетное профессиональное образовательное учреждение «Чеченский государственный педагогический колледж»</w:t>
            </w:r>
            <w:r w:rsidRPr="00010524">
              <w:rPr>
                <w:rFonts w:ascii="Times New Roman" w:hAnsi="Times New Roman" w:cs="Times New Roman"/>
                <w:sz w:val="28"/>
                <w:szCs w:val="28"/>
                <w:u w:val="single" w:color="000000"/>
              </w:rPr>
              <w:t xml:space="preserve"> </w:t>
            </w:r>
            <w:r w:rsidRPr="00010524">
              <w:rPr>
                <w:rFonts w:ascii="Times New Roman" w:hAnsi="Times New Roman" w:cs="Times New Roman"/>
                <w:sz w:val="28"/>
                <w:szCs w:val="28"/>
              </w:rPr>
              <w:t xml:space="preserve"> </w:t>
            </w:r>
          </w:p>
          <w:p w:rsidR="00010524" w:rsidRPr="00010524" w:rsidRDefault="00010524" w:rsidP="00010524">
            <w:pPr>
              <w:ind w:left="308" w:right="242"/>
              <w:rPr>
                <w:rFonts w:ascii="Times New Roman" w:hAnsi="Times New Roman" w:cs="Times New Roman"/>
                <w:sz w:val="28"/>
                <w:szCs w:val="28"/>
              </w:rPr>
            </w:pPr>
            <w:r w:rsidRPr="00010524">
              <w:rPr>
                <w:rFonts w:ascii="Times New Roman" w:hAnsi="Times New Roman" w:cs="Times New Roman"/>
                <w:i/>
                <w:sz w:val="28"/>
                <w:szCs w:val="28"/>
              </w:rPr>
              <w:t xml:space="preserve"> </w:t>
            </w:r>
          </w:p>
        </w:tc>
      </w:tr>
    </w:tbl>
    <w:p w:rsidR="00010524" w:rsidRPr="00010524" w:rsidRDefault="00010524" w:rsidP="00945996">
      <w:pPr>
        <w:widowControl w:val="0"/>
        <w:spacing w:after="0" w:line="240" w:lineRule="auto"/>
        <w:rPr>
          <w:rFonts w:ascii="Times New Roman" w:eastAsia="Times New Roman" w:hAnsi="Times New Roman"/>
          <w:color w:val="000000"/>
          <w:sz w:val="24"/>
          <w:szCs w:val="24"/>
          <w:lang w:eastAsia="ru-RU" w:bidi="ru-RU"/>
        </w:rPr>
      </w:pPr>
    </w:p>
    <w:p w:rsidR="00C216BF" w:rsidRPr="00062A25" w:rsidRDefault="00C216BF" w:rsidP="00010524">
      <w:pPr>
        <w:spacing w:after="36" w:line="240" w:lineRule="auto"/>
        <w:jc w:val="center"/>
        <w:rPr>
          <w:rFonts w:ascii="Times New Roman" w:hAnsi="Times New Roman"/>
          <w:color w:val="000000"/>
          <w:sz w:val="28"/>
          <w:lang w:eastAsia="ru-RU"/>
        </w:rPr>
      </w:pPr>
      <w:r w:rsidRPr="00062A25">
        <w:rPr>
          <w:rFonts w:ascii="Times New Roman" w:hAnsi="Times New Roman"/>
          <w:i/>
          <w:color w:val="000000"/>
          <w:lang w:eastAsia="ru-RU"/>
        </w:rPr>
        <w:t xml:space="preserve"> </w:t>
      </w:r>
    </w:p>
    <w:tbl>
      <w:tblPr>
        <w:tblpPr w:leftFromText="180" w:rightFromText="180" w:vertAnchor="text" w:horzAnchor="margin" w:tblpY="-40"/>
        <w:tblW w:w="9206" w:type="dxa"/>
        <w:tblCellMar>
          <w:left w:w="0" w:type="dxa"/>
          <w:right w:w="0" w:type="dxa"/>
        </w:tblCellMar>
        <w:tblLook w:val="00A0" w:firstRow="1" w:lastRow="0" w:firstColumn="1" w:lastColumn="0" w:noHBand="0" w:noVBand="0"/>
      </w:tblPr>
      <w:tblGrid>
        <w:gridCol w:w="1915"/>
        <w:gridCol w:w="7291"/>
      </w:tblGrid>
      <w:tr w:rsidR="00010524" w:rsidRPr="00010524" w:rsidTr="00010524">
        <w:trPr>
          <w:trHeight w:val="740"/>
        </w:trPr>
        <w:tc>
          <w:tcPr>
            <w:tcW w:w="1915" w:type="dxa"/>
            <w:tcBorders>
              <w:top w:val="nil"/>
              <w:left w:val="nil"/>
              <w:bottom w:val="nil"/>
              <w:right w:val="nil"/>
            </w:tcBorders>
          </w:tcPr>
          <w:p w:rsidR="00010524" w:rsidRPr="00010524" w:rsidRDefault="00010524" w:rsidP="00010524">
            <w:pPr>
              <w:spacing w:after="0" w:line="276" w:lineRule="auto"/>
              <w:rPr>
                <w:rFonts w:ascii="Times New Roman" w:hAnsi="Times New Roman"/>
                <w:color w:val="000000"/>
                <w:sz w:val="28"/>
                <w:szCs w:val="28"/>
                <w:lang w:eastAsia="ru-RU"/>
              </w:rPr>
            </w:pPr>
            <w:r w:rsidRPr="00010524">
              <w:rPr>
                <w:rFonts w:ascii="Times New Roman" w:hAnsi="Times New Roman"/>
                <w:color w:val="000000"/>
                <w:sz w:val="28"/>
                <w:szCs w:val="28"/>
                <w:lang w:eastAsia="ru-RU"/>
              </w:rPr>
              <w:t xml:space="preserve">Разработчик: </w:t>
            </w:r>
          </w:p>
        </w:tc>
        <w:tc>
          <w:tcPr>
            <w:tcW w:w="7291" w:type="dxa"/>
            <w:tcBorders>
              <w:top w:val="nil"/>
              <w:left w:val="nil"/>
              <w:bottom w:val="nil"/>
              <w:right w:val="nil"/>
            </w:tcBorders>
          </w:tcPr>
          <w:p w:rsidR="00010524" w:rsidRPr="00010524" w:rsidRDefault="00010524" w:rsidP="00010524">
            <w:pPr>
              <w:spacing w:after="0" w:line="240" w:lineRule="auto"/>
              <w:ind w:right="324"/>
              <w:rPr>
                <w:rFonts w:ascii="Times New Roman" w:hAnsi="Times New Roman"/>
                <w:color w:val="000000"/>
                <w:sz w:val="28"/>
                <w:szCs w:val="28"/>
                <w:lang w:eastAsia="ru-RU"/>
              </w:rPr>
            </w:pPr>
            <w:r w:rsidRPr="00010524">
              <w:rPr>
                <w:rFonts w:ascii="Times New Roman" w:hAnsi="Times New Roman"/>
                <w:i/>
                <w:color w:val="000000"/>
                <w:sz w:val="28"/>
                <w:szCs w:val="28"/>
                <w:lang w:eastAsia="ru-RU"/>
              </w:rPr>
              <w:t xml:space="preserve">преподаватель </w:t>
            </w:r>
            <w:r w:rsidRPr="00010524">
              <w:rPr>
                <w:rFonts w:ascii="Times New Roman" w:hAnsi="Times New Roman"/>
                <w:noProof/>
                <w:color w:val="0D0D0D"/>
                <w:sz w:val="28"/>
                <w:szCs w:val="28"/>
                <w:lang w:eastAsia="ru-RU"/>
              </w:rPr>
              <w:t xml:space="preserve">Уциева З.А. </w:t>
            </w:r>
          </w:p>
          <w:p w:rsidR="00010524" w:rsidRPr="00010524" w:rsidRDefault="00010524" w:rsidP="00010524">
            <w:pPr>
              <w:spacing w:after="0" w:line="276" w:lineRule="auto"/>
              <w:rPr>
                <w:rFonts w:ascii="Times New Roman" w:hAnsi="Times New Roman"/>
                <w:color w:val="000000"/>
                <w:sz w:val="28"/>
                <w:szCs w:val="28"/>
                <w:lang w:eastAsia="ru-RU"/>
              </w:rPr>
            </w:pPr>
            <w:r w:rsidRPr="00010524">
              <w:rPr>
                <w:rFonts w:ascii="Times New Roman" w:hAnsi="Times New Roman"/>
                <w:i/>
                <w:color w:val="000000"/>
                <w:sz w:val="28"/>
                <w:szCs w:val="28"/>
                <w:lang w:eastAsia="ru-RU"/>
              </w:rPr>
              <w:t xml:space="preserve">                             </w:t>
            </w:r>
          </w:p>
        </w:tc>
      </w:tr>
      <w:tr w:rsidR="00010524" w:rsidRPr="0069405A" w:rsidTr="00010524">
        <w:trPr>
          <w:trHeight w:val="341"/>
        </w:trPr>
        <w:tc>
          <w:tcPr>
            <w:tcW w:w="1915" w:type="dxa"/>
            <w:tcBorders>
              <w:top w:val="nil"/>
              <w:left w:val="nil"/>
              <w:bottom w:val="nil"/>
              <w:right w:val="nil"/>
            </w:tcBorders>
          </w:tcPr>
          <w:p w:rsidR="00010524" w:rsidRPr="0069405A" w:rsidRDefault="00010524" w:rsidP="00010524">
            <w:pPr>
              <w:spacing w:after="0" w:line="276" w:lineRule="auto"/>
              <w:rPr>
                <w:rFonts w:ascii="Times New Roman" w:hAnsi="Times New Roman"/>
                <w:color w:val="000000"/>
                <w:sz w:val="24"/>
                <w:szCs w:val="24"/>
                <w:lang w:eastAsia="ru-RU"/>
              </w:rPr>
            </w:pPr>
            <w:r w:rsidRPr="0069405A">
              <w:rPr>
                <w:rFonts w:ascii="Times New Roman" w:hAnsi="Times New Roman"/>
                <w:color w:val="000000"/>
                <w:sz w:val="24"/>
                <w:szCs w:val="24"/>
                <w:lang w:eastAsia="ru-RU"/>
              </w:rPr>
              <w:t xml:space="preserve"> </w:t>
            </w:r>
          </w:p>
        </w:tc>
        <w:tc>
          <w:tcPr>
            <w:tcW w:w="7291" w:type="dxa"/>
            <w:tcBorders>
              <w:top w:val="nil"/>
              <w:left w:val="nil"/>
              <w:bottom w:val="nil"/>
              <w:right w:val="nil"/>
            </w:tcBorders>
          </w:tcPr>
          <w:p w:rsidR="00010524" w:rsidRPr="0069405A" w:rsidRDefault="00010524" w:rsidP="00010524">
            <w:pPr>
              <w:spacing w:after="0" w:line="240" w:lineRule="auto"/>
              <w:ind w:right="324"/>
              <w:rPr>
                <w:rFonts w:ascii="Times New Roman" w:hAnsi="Times New Roman"/>
                <w:color w:val="000000"/>
                <w:sz w:val="24"/>
                <w:szCs w:val="24"/>
                <w:lang w:eastAsia="ru-RU"/>
              </w:rPr>
            </w:pPr>
          </w:p>
        </w:tc>
      </w:tr>
    </w:tbl>
    <w:p w:rsidR="00C216BF" w:rsidRPr="00122D41" w:rsidRDefault="00C216BF" w:rsidP="00C216BF">
      <w:pPr>
        <w:spacing w:after="0" w:line="240" w:lineRule="auto"/>
        <w:jc w:val="center"/>
        <w:rPr>
          <w:rFonts w:ascii="Times New Roman" w:hAnsi="Times New Roman"/>
          <w:color w:val="000000"/>
          <w:sz w:val="24"/>
          <w:szCs w:val="24"/>
          <w:lang w:eastAsia="ru-RU"/>
        </w:rPr>
      </w:pPr>
    </w:p>
    <w:p w:rsidR="00C216BF" w:rsidRPr="00122D41" w:rsidRDefault="00C216BF" w:rsidP="00C216BF">
      <w:pPr>
        <w:spacing w:after="0" w:line="240" w:lineRule="auto"/>
        <w:jc w:val="center"/>
        <w:rPr>
          <w:rFonts w:ascii="Times New Roman" w:hAnsi="Times New Roman"/>
          <w:color w:val="000000"/>
          <w:sz w:val="24"/>
          <w:szCs w:val="24"/>
          <w:lang w:eastAsia="ru-RU"/>
        </w:rPr>
      </w:pPr>
      <w:r w:rsidRPr="00122D41">
        <w:rPr>
          <w:rFonts w:ascii="Times New Roman" w:hAnsi="Times New Roman"/>
          <w:b/>
          <w:color w:val="000000"/>
          <w:sz w:val="24"/>
          <w:szCs w:val="24"/>
          <w:lang w:eastAsia="ru-RU"/>
        </w:rPr>
        <w:t xml:space="preserve"> </w:t>
      </w:r>
    </w:p>
    <w:p w:rsidR="00C216BF" w:rsidRPr="00C216BF" w:rsidRDefault="00C216BF" w:rsidP="00C216BF">
      <w:pPr>
        <w:widowControl w:val="0"/>
        <w:shd w:val="clear" w:color="auto" w:fill="FFFFFF"/>
        <w:autoSpaceDE w:val="0"/>
        <w:autoSpaceDN w:val="0"/>
        <w:adjustRightInd w:val="0"/>
        <w:spacing w:before="259"/>
        <w:ind w:left="142"/>
        <w:jc w:val="both"/>
        <w:rPr>
          <w:rFonts w:ascii="Times New Roman" w:eastAsia="Calibri" w:hAnsi="Times New Roman" w:cs="Times New Roman"/>
          <w:sz w:val="20"/>
          <w:szCs w:val="20"/>
          <w:lang w:eastAsia="ru-RU"/>
        </w:rPr>
      </w:pPr>
      <w:r w:rsidRPr="00122D41">
        <w:rPr>
          <w:rFonts w:ascii="Times New Roman" w:hAnsi="Times New Roman"/>
          <w:color w:val="000000"/>
          <w:sz w:val="24"/>
          <w:szCs w:val="24"/>
          <w:lang w:eastAsia="ru-RU"/>
        </w:rPr>
        <w:t xml:space="preserve"> </w:t>
      </w:r>
      <w:r w:rsidRPr="00122D41">
        <w:rPr>
          <w:rFonts w:ascii="Courier New" w:hAnsi="Courier New" w:cs="Courier New"/>
          <w:color w:val="000000"/>
          <w:sz w:val="24"/>
          <w:szCs w:val="24"/>
          <w:lang w:eastAsia="ru-RU"/>
        </w:rPr>
        <w:t xml:space="preserve"> </w:t>
      </w:r>
    </w:p>
    <w:p w:rsidR="00C216BF" w:rsidRPr="00122D41" w:rsidRDefault="00C216BF" w:rsidP="00C216BF">
      <w:pPr>
        <w:spacing w:after="1901" w:line="240" w:lineRule="auto"/>
        <w:rPr>
          <w:rFonts w:ascii="Times New Roman" w:hAnsi="Times New Roman"/>
          <w:color w:val="000000"/>
          <w:sz w:val="24"/>
          <w:szCs w:val="24"/>
          <w:lang w:eastAsia="ru-RU"/>
        </w:rPr>
      </w:pPr>
    </w:p>
    <w:p w:rsidR="00C216BF" w:rsidRPr="00122D41" w:rsidRDefault="00C216BF" w:rsidP="00C216BF">
      <w:pPr>
        <w:spacing w:after="59" w:line="236" w:lineRule="auto"/>
        <w:ind w:left="137" w:hanging="10"/>
        <w:jc w:val="both"/>
        <w:rPr>
          <w:rFonts w:ascii="Times New Roman" w:hAnsi="Times New Roman"/>
          <w:color w:val="000000"/>
          <w:sz w:val="24"/>
          <w:szCs w:val="24"/>
          <w:lang w:eastAsia="ru-RU"/>
        </w:rPr>
        <w:sectPr w:rsidR="00C216BF" w:rsidRPr="00122D41">
          <w:footerReference w:type="even" r:id="rId8"/>
          <w:footerReference w:type="default" r:id="rId9"/>
          <w:footerReference w:type="first" r:id="rId10"/>
          <w:pgSz w:w="11899" w:h="16838"/>
          <w:pgMar w:top="703" w:right="778" w:bottom="977" w:left="1440" w:header="720" w:footer="720" w:gutter="0"/>
          <w:cols w:space="720"/>
        </w:sectPr>
      </w:pPr>
    </w:p>
    <w:p w:rsidR="00C216BF" w:rsidRPr="00945996" w:rsidRDefault="00C216BF" w:rsidP="002779CB">
      <w:pPr>
        <w:keepNext/>
        <w:keepLines/>
        <w:spacing w:after="159" w:line="240" w:lineRule="auto"/>
        <w:ind w:left="10" w:right="-15" w:hanging="10"/>
        <w:jc w:val="center"/>
        <w:outlineLvl w:val="1"/>
        <w:rPr>
          <w:rFonts w:ascii="Times New Roman" w:hAnsi="Times New Roman"/>
          <w:b/>
          <w:color w:val="000000"/>
          <w:sz w:val="28"/>
          <w:szCs w:val="28"/>
          <w:lang w:eastAsia="ru-RU"/>
        </w:rPr>
      </w:pPr>
      <w:r w:rsidRPr="00945996">
        <w:rPr>
          <w:rFonts w:ascii="Times New Roman" w:hAnsi="Times New Roman"/>
          <w:b/>
          <w:color w:val="000000"/>
          <w:sz w:val="28"/>
          <w:szCs w:val="28"/>
          <w:lang w:eastAsia="ru-RU"/>
        </w:rPr>
        <w:lastRenderedPageBreak/>
        <w:t xml:space="preserve">Пояснительная записка  </w:t>
      </w:r>
    </w:p>
    <w:p w:rsidR="00945996" w:rsidRPr="00945996" w:rsidRDefault="00945996" w:rsidP="00945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Arial"/>
          <w:sz w:val="28"/>
          <w:szCs w:val="28"/>
        </w:rPr>
      </w:pPr>
      <w:r>
        <w:rPr>
          <w:rFonts w:ascii="Times New Roman" w:eastAsia="Times New Roman" w:hAnsi="Times New Roman" w:cs="Times New Roman"/>
          <w:color w:val="000000"/>
          <w:sz w:val="28"/>
          <w:szCs w:val="28"/>
          <w:lang w:eastAsia="ru-RU"/>
        </w:rPr>
        <w:t xml:space="preserve">     </w:t>
      </w:r>
      <w:r w:rsidRPr="00945996">
        <w:rPr>
          <w:rFonts w:ascii="Times New Roman" w:eastAsia="Times New Roman" w:hAnsi="Times New Roman" w:cs="Times New Roman"/>
          <w:color w:val="000000"/>
          <w:sz w:val="28"/>
          <w:szCs w:val="28"/>
          <w:lang w:eastAsia="ru-RU"/>
        </w:rPr>
        <w:t xml:space="preserve">Методические рекомендации по выполнению лабораторных и практических занятий по учебной дисциплине </w:t>
      </w:r>
      <w:r w:rsidRPr="00945996">
        <w:rPr>
          <w:rFonts w:ascii="Times New Roman" w:eastAsia="Calibri" w:hAnsi="Times New Roman" w:cs="Times New Roman"/>
          <w:caps/>
          <w:sz w:val="28"/>
          <w:szCs w:val="28"/>
        </w:rPr>
        <w:t xml:space="preserve">ОГСЭ.01. </w:t>
      </w:r>
      <w:r w:rsidRPr="00945996">
        <w:rPr>
          <w:rFonts w:ascii="Times New Roman" w:eastAsia="Calibri" w:hAnsi="Times New Roman" w:cs="Times New Roman"/>
          <w:sz w:val="28"/>
          <w:szCs w:val="28"/>
        </w:rPr>
        <w:t>Основы философии</w:t>
      </w:r>
      <w:r w:rsidRPr="00945996">
        <w:rPr>
          <w:rFonts w:ascii="Times New Roman" w:eastAsia="Times New Roman" w:hAnsi="Times New Roman" w:cs="Times New Roman"/>
          <w:color w:val="000000"/>
          <w:sz w:val="28"/>
          <w:szCs w:val="28"/>
          <w:lang w:eastAsia="ru-RU"/>
        </w:rPr>
        <w:t xml:space="preserve"> составлены в соответствии с учебным планом и рабочей программой дисциплины по специальности/профессии среднего профессионального образования </w:t>
      </w:r>
      <w:r w:rsidRPr="00945996">
        <w:rPr>
          <w:rFonts w:ascii="Times New Roman" w:eastAsia="Calibri" w:hAnsi="Times New Roman" w:cs="Times New Roman"/>
          <w:sz w:val="28"/>
          <w:szCs w:val="28"/>
        </w:rPr>
        <w:t>40.02.01 Право и организация социального обеспечения</w:t>
      </w:r>
      <w:r w:rsidRPr="00945996">
        <w:rPr>
          <w:rFonts w:ascii="Times New Roman" w:eastAsia="Calibri" w:hAnsi="Times New Roman" w:cs="Arial"/>
          <w:sz w:val="28"/>
          <w:szCs w:val="28"/>
        </w:rPr>
        <w:t xml:space="preserve"> </w:t>
      </w:r>
      <w:r w:rsidRPr="00945996">
        <w:rPr>
          <w:rFonts w:ascii="Times New Roman" w:eastAsia="Times New Roman" w:hAnsi="Times New Roman" w:cs="Times New Roman"/>
          <w:color w:val="000000"/>
          <w:sz w:val="28"/>
          <w:szCs w:val="28"/>
          <w:lang w:eastAsia="ru-RU"/>
        </w:rPr>
        <w:t xml:space="preserve">для студентов очной формы обучения. </w:t>
      </w:r>
    </w:p>
    <w:p w:rsidR="00C216BF" w:rsidRPr="00945996" w:rsidRDefault="00C216BF" w:rsidP="00945996">
      <w:pPr>
        <w:spacing w:after="0" w:line="240" w:lineRule="auto"/>
        <w:ind w:firstLine="708"/>
        <w:jc w:val="both"/>
        <w:rPr>
          <w:rFonts w:ascii="Times New Roman" w:hAnsi="Times New Roman"/>
          <w:color w:val="0D0D0D"/>
          <w:sz w:val="28"/>
          <w:szCs w:val="28"/>
          <w:lang w:eastAsia="ru-RU"/>
        </w:rPr>
      </w:pPr>
      <w:r w:rsidRPr="00945996">
        <w:rPr>
          <w:rFonts w:ascii="Times New Roman" w:hAnsi="Times New Roman"/>
          <w:color w:val="0D0D0D"/>
          <w:sz w:val="28"/>
          <w:szCs w:val="28"/>
          <w:lang w:eastAsia="ru-RU"/>
        </w:rPr>
        <w:t xml:space="preserve">      В </w:t>
      </w:r>
      <w:r w:rsidRPr="00945996">
        <w:rPr>
          <w:rFonts w:ascii="Times New Roman" w:hAnsi="Times New Roman"/>
          <w:color w:val="0D0D0D"/>
          <w:sz w:val="28"/>
          <w:szCs w:val="28"/>
          <w:lang w:eastAsia="ru-RU"/>
        </w:rPr>
        <w:tab/>
        <w:t xml:space="preserve">соответствии </w:t>
      </w:r>
      <w:r w:rsidRPr="00945996">
        <w:rPr>
          <w:rFonts w:ascii="Times New Roman" w:hAnsi="Times New Roman"/>
          <w:color w:val="0D0D0D"/>
          <w:sz w:val="28"/>
          <w:szCs w:val="28"/>
          <w:lang w:eastAsia="ru-RU"/>
        </w:rPr>
        <w:tab/>
        <w:t xml:space="preserve">с </w:t>
      </w:r>
      <w:r w:rsidRPr="00945996">
        <w:rPr>
          <w:rFonts w:ascii="Times New Roman" w:hAnsi="Times New Roman"/>
          <w:color w:val="0D0D0D"/>
          <w:sz w:val="28"/>
          <w:szCs w:val="28"/>
          <w:lang w:eastAsia="ru-RU"/>
        </w:rPr>
        <w:tab/>
        <w:t xml:space="preserve">рабочей </w:t>
      </w:r>
      <w:r w:rsidRPr="00945996">
        <w:rPr>
          <w:rFonts w:ascii="Times New Roman" w:hAnsi="Times New Roman"/>
          <w:color w:val="0D0D0D"/>
          <w:sz w:val="28"/>
          <w:szCs w:val="28"/>
          <w:lang w:eastAsia="ru-RU"/>
        </w:rPr>
        <w:tab/>
        <w:t xml:space="preserve">программой </w:t>
      </w:r>
      <w:r w:rsidR="00D8178A" w:rsidRPr="00945996">
        <w:rPr>
          <w:rFonts w:ascii="Times New Roman" w:hAnsi="Times New Roman"/>
          <w:caps/>
          <w:color w:val="0D0D0D"/>
          <w:sz w:val="28"/>
          <w:szCs w:val="28"/>
        </w:rPr>
        <w:t>ОГСЭ.01</w:t>
      </w:r>
      <w:r w:rsidR="00945996" w:rsidRPr="00945996">
        <w:rPr>
          <w:rFonts w:ascii="Times New Roman" w:hAnsi="Times New Roman"/>
          <w:caps/>
          <w:color w:val="0D0D0D"/>
          <w:sz w:val="28"/>
          <w:szCs w:val="28"/>
        </w:rPr>
        <w:t>.</w:t>
      </w:r>
      <w:r w:rsidR="00D8178A" w:rsidRPr="00945996">
        <w:rPr>
          <w:rFonts w:ascii="Times New Roman" w:hAnsi="Times New Roman"/>
          <w:caps/>
          <w:color w:val="0D0D0D"/>
          <w:sz w:val="28"/>
          <w:szCs w:val="28"/>
        </w:rPr>
        <w:t xml:space="preserve"> </w:t>
      </w:r>
      <w:r w:rsidR="00945996" w:rsidRPr="00945996">
        <w:rPr>
          <w:rFonts w:ascii="Times New Roman" w:hAnsi="Times New Roman"/>
          <w:color w:val="0D0D0D"/>
          <w:sz w:val="28"/>
          <w:szCs w:val="28"/>
        </w:rPr>
        <w:t>Основы философии</w:t>
      </w:r>
      <w:r w:rsidRPr="00945996">
        <w:rPr>
          <w:rFonts w:ascii="Times New Roman" w:hAnsi="Times New Roman"/>
          <w:color w:val="0D0D0D"/>
          <w:sz w:val="28"/>
          <w:szCs w:val="28"/>
        </w:rPr>
        <w:t xml:space="preserve"> </w:t>
      </w:r>
      <w:r w:rsidRPr="00945996">
        <w:rPr>
          <w:rFonts w:ascii="Times New Roman" w:hAnsi="Times New Roman"/>
          <w:color w:val="0D0D0D"/>
          <w:sz w:val="28"/>
          <w:szCs w:val="28"/>
          <w:lang w:eastAsia="ru-RU"/>
        </w:rPr>
        <w:t xml:space="preserve">на изучение учебной дисциплины предусмотрено </w:t>
      </w:r>
      <w:r w:rsidR="00D8178A" w:rsidRPr="00F40E77">
        <w:rPr>
          <w:rFonts w:ascii="Times New Roman" w:hAnsi="Times New Roman"/>
          <w:color w:val="0D0D0D"/>
          <w:sz w:val="28"/>
          <w:szCs w:val="28"/>
          <w:u w:val="single"/>
          <w:lang w:eastAsia="ru-RU"/>
        </w:rPr>
        <w:t>48</w:t>
      </w:r>
      <w:r w:rsidRPr="00945996">
        <w:rPr>
          <w:rFonts w:ascii="Times New Roman" w:hAnsi="Times New Roman"/>
          <w:color w:val="0D0D0D"/>
          <w:sz w:val="28"/>
          <w:szCs w:val="28"/>
          <w:lang w:eastAsia="ru-RU"/>
        </w:rPr>
        <w:t xml:space="preserve"> часов обязательной аудиторной нагрузки, из которых </w:t>
      </w:r>
      <w:r w:rsidR="005462C2">
        <w:rPr>
          <w:rFonts w:ascii="Times New Roman" w:hAnsi="Times New Roman"/>
          <w:color w:val="0D0D0D"/>
          <w:sz w:val="28"/>
          <w:szCs w:val="28"/>
          <w:u w:val="single"/>
          <w:lang w:eastAsia="ru-RU"/>
        </w:rPr>
        <w:t>48</w:t>
      </w:r>
      <w:r w:rsidR="005462C2">
        <w:rPr>
          <w:rFonts w:ascii="Times New Roman" w:hAnsi="Times New Roman"/>
          <w:color w:val="0D0D0D"/>
          <w:sz w:val="28"/>
          <w:szCs w:val="28"/>
          <w:lang w:eastAsia="ru-RU"/>
        </w:rPr>
        <w:t xml:space="preserve"> часов на проведение теоретических</w:t>
      </w:r>
      <w:r w:rsidRPr="00945996">
        <w:rPr>
          <w:rFonts w:ascii="Times New Roman" w:hAnsi="Times New Roman"/>
          <w:color w:val="0D0D0D"/>
          <w:sz w:val="28"/>
          <w:szCs w:val="28"/>
          <w:lang w:eastAsia="ru-RU"/>
        </w:rPr>
        <w:t xml:space="preserve"> занятий. </w:t>
      </w:r>
    </w:p>
    <w:p w:rsidR="00C216BF" w:rsidRPr="00945996" w:rsidRDefault="00C216BF" w:rsidP="00945996">
      <w:pPr>
        <w:spacing w:after="0" w:line="240" w:lineRule="auto"/>
        <w:ind w:firstLine="567"/>
        <w:jc w:val="both"/>
        <w:rPr>
          <w:rFonts w:ascii="Times New Roman" w:hAnsi="Times New Roman"/>
          <w:color w:val="0D0D0D"/>
          <w:sz w:val="28"/>
          <w:szCs w:val="28"/>
          <w:lang w:eastAsia="ru-RU"/>
        </w:rPr>
      </w:pPr>
      <w:r w:rsidRPr="00945996">
        <w:rPr>
          <w:rFonts w:ascii="Times New Roman" w:hAnsi="Times New Roman"/>
          <w:color w:val="0D0D0D"/>
          <w:sz w:val="28"/>
          <w:szCs w:val="28"/>
          <w:lang w:eastAsia="ru-RU"/>
        </w:rPr>
        <w:t xml:space="preserve">Цель проведения практических (лабораторных) занятий: формирование практических умений, необходимых в последующей профессиональной и учебной деятельности. </w:t>
      </w:r>
    </w:p>
    <w:p w:rsidR="00C216BF" w:rsidRPr="00945996" w:rsidRDefault="00C216BF" w:rsidP="00945996">
      <w:pPr>
        <w:spacing w:after="0" w:line="240" w:lineRule="auto"/>
        <w:ind w:hanging="10"/>
        <w:jc w:val="both"/>
        <w:rPr>
          <w:rFonts w:ascii="Times New Roman" w:hAnsi="Times New Roman"/>
          <w:color w:val="0D0D0D"/>
          <w:sz w:val="28"/>
          <w:szCs w:val="28"/>
          <w:lang w:eastAsia="ru-RU"/>
        </w:rPr>
      </w:pPr>
      <w:r w:rsidRPr="00945996">
        <w:rPr>
          <w:rFonts w:ascii="Times New Roman" w:hAnsi="Times New Roman"/>
          <w:color w:val="0D0D0D"/>
          <w:sz w:val="28"/>
          <w:szCs w:val="28"/>
          <w:lang w:eastAsia="ru-RU"/>
        </w:rPr>
        <w:t xml:space="preserve">Задачи:  </w:t>
      </w:r>
    </w:p>
    <w:p w:rsidR="00C216BF" w:rsidRPr="00945996" w:rsidRDefault="00C216BF" w:rsidP="00945996">
      <w:pPr>
        <w:numPr>
          <w:ilvl w:val="0"/>
          <w:numId w:val="1"/>
        </w:numPr>
        <w:spacing w:after="0" w:line="240" w:lineRule="auto"/>
        <w:ind w:firstLine="567"/>
        <w:jc w:val="both"/>
        <w:rPr>
          <w:rFonts w:ascii="Times New Roman" w:hAnsi="Times New Roman"/>
          <w:color w:val="0D0D0D"/>
          <w:sz w:val="28"/>
          <w:szCs w:val="28"/>
          <w:lang w:eastAsia="ru-RU"/>
        </w:rPr>
      </w:pPr>
      <w:r w:rsidRPr="00945996">
        <w:rPr>
          <w:rFonts w:ascii="Times New Roman" w:hAnsi="Times New Roman"/>
          <w:color w:val="0D0D0D"/>
          <w:sz w:val="28"/>
          <w:szCs w:val="28"/>
          <w:lang w:eastAsia="ru-RU"/>
        </w:rPr>
        <w:t xml:space="preserve">обобщение, систематизация, углубление, закрепление полученных теоретические знания по конкретным темам; </w:t>
      </w:r>
    </w:p>
    <w:p w:rsidR="00C216BF" w:rsidRPr="00945996" w:rsidRDefault="00C216BF" w:rsidP="00945996">
      <w:pPr>
        <w:numPr>
          <w:ilvl w:val="0"/>
          <w:numId w:val="1"/>
        </w:numPr>
        <w:spacing w:after="0" w:line="240" w:lineRule="auto"/>
        <w:ind w:firstLine="567"/>
        <w:jc w:val="both"/>
        <w:rPr>
          <w:rFonts w:ascii="Times New Roman" w:hAnsi="Times New Roman"/>
          <w:color w:val="000000"/>
          <w:sz w:val="28"/>
          <w:szCs w:val="28"/>
          <w:lang w:eastAsia="ru-RU"/>
        </w:rPr>
      </w:pPr>
      <w:r w:rsidRPr="00945996">
        <w:rPr>
          <w:rFonts w:ascii="Times New Roman" w:hAnsi="Times New Roman"/>
          <w:color w:val="000000"/>
          <w:sz w:val="28"/>
          <w:szCs w:val="28"/>
          <w:lang w:eastAsia="ru-RU"/>
        </w:rPr>
        <w:t xml:space="preserve">формирование умения применять полученные знания на практике; </w:t>
      </w:r>
    </w:p>
    <w:p w:rsidR="00C216BF" w:rsidRPr="00945996" w:rsidRDefault="00C216BF" w:rsidP="00945996">
      <w:pPr>
        <w:numPr>
          <w:ilvl w:val="0"/>
          <w:numId w:val="1"/>
        </w:numPr>
        <w:spacing w:after="0" w:line="240" w:lineRule="auto"/>
        <w:ind w:firstLine="567"/>
        <w:jc w:val="both"/>
        <w:rPr>
          <w:rFonts w:ascii="Times New Roman" w:hAnsi="Times New Roman"/>
          <w:color w:val="000000"/>
          <w:sz w:val="28"/>
          <w:szCs w:val="28"/>
          <w:lang w:eastAsia="ru-RU"/>
        </w:rPr>
      </w:pPr>
      <w:r w:rsidRPr="00945996">
        <w:rPr>
          <w:rFonts w:ascii="Times New Roman" w:hAnsi="Times New Roman"/>
          <w:color w:val="000000"/>
          <w:sz w:val="28"/>
          <w:szCs w:val="28"/>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C216BF" w:rsidRPr="00945996" w:rsidRDefault="00C216BF" w:rsidP="00945996">
      <w:pPr>
        <w:spacing w:after="0" w:line="240" w:lineRule="auto"/>
        <w:ind w:firstLine="567"/>
        <w:jc w:val="both"/>
        <w:rPr>
          <w:rFonts w:ascii="Times New Roman" w:hAnsi="Times New Roman"/>
          <w:color w:val="000000"/>
          <w:sz w:val="28"/>
          <w:szCs w:val="28"/>
          <w:lang w:eastAsia="ru-RU"/>
        </w:rPr>
      </w:pPr>
      <w:r w:rsidRPr="00945996">
        <w:rPr>
          <w:rFonts w:ascii="Times New Roman" w:hAnsi="Times New Roman"/>
          <w:color w:val="000000"/>
          <w:sz w:val="28"/>
          <w:szCs w:val="28"/>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ООП СПО.  </w:t>
      </w:r>
    </w:p>
    <w:p w:rsidR="00C216BF" w:rsidRPr="00945996" w:rsidRDefault="00C216BF" w:rsidP="00945996">
      <w:pPr>
        <w:widowControl w:val="0"/>
        <w:shd w:val="clear" w:color="auto" w:fill="FFFFFF"/>
        <w:autoSpaceDE w:val="0"/>
        <w:autoSpaceDN w:val="0"/>
        <w:adjustRightInd w:val="0"/>
        <w:spacing w:after="0" w:line="240" w:lineRule="auto"/>
        <w:ind w:firstLine="708"/>
        <w:jc w:val="both"/>
        <w:rPr>
          <w:rFonts w:ascii="Times New Roman" w:hAnsi="Times New Roman"/>
          <w:iCs/>
          <w:color w:val="000000"/>
          <w:sz w:val="28"/>
          <w:szCs w:val="28"/>
          <w:u w:val="single"/>
          <w:lang w:eastAsia="ru-RU"/>
        </w:rPr>
      </w:pPr>
      <w:r w:rsidRPr="00945996">
        <w:rPr>
          <w:rFonts w:ascii="Times New Roman" w:hAnsi="Times New Roman"/>
          <w:color w:val="000000"/>
          <w:sz w:val="28"/>
          <w:szCs w:val="28"/>
          <w:lang w:eastAsia="ru-RU"/>
        </w:rPr>
        <w:t xml:space="preserve">Освоение содержания дисциплины </w:t>
      </w:r>
      <w:r w:rsidR="00D8178A" w:rsidRPr="00945996">
        <w:rPr>
          <w:rFonts w:ascii="Times New Roman" w:hAnsi="Times New Roman"/>
          <w:iCs/>
          <w:color w:val="000000"/>
          <w:sz w:val="28"/>
          <w:szCs w:val="28"/>
          <w:u w:val="single"/>
          <w:lang w:eastAsia="ru-RU"/>
        </w:rPr>
        <w:t>ОГСЭ.01</w:t>
      </w:r>
      <w:r w:rsidR="00945996" w:rsidRPr="00945996">
        <w:rPr>
          <w:rFonts w:ascii="Times New Roman" w:hAnsi="Times New Roman"/>
          <w:iCs/>
          <w:color w:val="000000"/>
          <w:sz w:val="28"/>
          <w:szCs w:val="28"/>
          <w:u w:val="single"/>
          <w:lang w:eastAsia="ru-RU"/>
        </w:rPr>
        <w:t>.</w:t>
      </w:r>
      <w:r w:rsidR="00D8178A" w:rsidRPr="00945996">
        <w:rPr>
          <w:rFonts w:ascii="Times New Roman" w:hAnsi="Times New Roman"/>
          <w:iCs/>
          <w:color w:val="000000"/>
          <w:sz w:val="28"/>
          <w:szCs w:val="28"/>
          <w:u w:val="single"/>
          <w:lang w:eastAsia="ru-RU"/>
        </w:rPr>
        <w:t xml:space="preserve"> </w:t>
      </w:r>
      <w:r w:rsidR="00945996" w:rsidRPr="00945996">
        <w:rPr>
          <w:rFonts w:ascii="Times New Roman" w:hAnsi="Times New Roman"/>
          <w:iCs/>
          <w:color w:val="000000"/>
          <w:sz w:val="28"/>
          <w:szCs w:val="28"/>
          <w:u w:val="single"/>
          <w:lang w:eastAsia="ru-RU"/>
        </w:rPr>
        <w:t>Основы философии</w:t>
      </w:r>
      <w:r w:rsidR="00945996" w:rsidRPr="00945996">
        <w:rPr>
          <w:rFonts w:ascii="Times New Roman" w:hAnsi="Times New Roman"/>
          <w:iCs/>
          <w:color w:val="000000"/>
          <w:sz w:val="28"/>
          <w:szCs w:val="28"/>
          <w:lang w:eastAsia="ru-RU"/>
        </w:rPr>
        <w:t xml:space="preserve"> </w:t>
      </w:r>
      <w:r w:rsidRPr="00945996">
        <w:rPr>
          <w:rFonts w:ascii="Times New Roman" w:hAnsi="Times New Roman"/>
          <w:color w:val="000000"/>
          <w:sz w:val="28"/>
          <w:szCs w:val="28"/>
          <w:lang w:eastAsia="ru-RU"/>
        </w:rPr>
        <w:t>обеспечивает достижение студентами следующих результатов:</w:t>
      </w:r>
    </w:p>
    <w:p w:rsidR="00945996" w:rsidRPr="00945996" w:rsidRDefault="00AA284C"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b/>
          <w:bCs/>
          <w:sz w:val="28"/>
          <w:szCs w:val="28"/>
          <w:lang w:eastAsia="ru-RU"/>
        </w:rPr>
        <w:tab/>
      </w:r>
      <w:r w:rsidR="00D8178A" w:rsidRPr="00945996">
        <w:rPr>
          <w:rFonts w:ascii="Times New Roman" w:eastAsia="Times New Roman" w:hAnsi="Times New Roman" w:cs="Times New Roman"/>
          <w:sz w:val="28"/>
          <w:szCs w:val="28"/>
          <w:lang w:eastAsia="ru-RU"/>
        </w:rPr>
        <w:t xml:space="preserve">В результате освоения учебной дисциплины обучающийся должен </w:t>
      </w:r>
    </w:p>
    <w:p w:rsidR="00D8178A" w:rsidRPr="00945996" w:rsidRDefault="00D8178A"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b/>
          <w:sz w:val="28"/>
          <w:szCs w:val="28"/>
          <w:lang w:eastAsia="ru-RU"/>
        </w:rPr>
        <w:t>знать:</w:t>
      </w:r>
    </w:p>
    <w:p w:rsidR="00D8178A" w:rsidRPr="00945996" w:rsidRDefault="00D8178A" w:rsidP="00945996">
      <w:pPr>
        <w:tabs>
          <w:tab w:val="left" w:pos="255"/>
          <w:tab w:val="left" w:pos="1134"/>
        </w:tabs>
        <w:spacing w:after="0" w:line="240" w:lineRule="auto"/>
        <w:contextualSpacing/>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основные категории и понятия философии;</w:t>
      </w:r>
    </w:p>
    <w:p w:rsidR="00D8178A" w:rsidRPr="00945996" w:rsidRDefault="00D8178A" w:rsidP="00945996">
      <w:pPr>
        <w:tabs>
          <w:tab w:val="left" w:pos="255"/>
          <w:tab w:val="left" w:pos="1134"/>
        </w:tabs>
        <w:spacing w:after="0" w:line="240" w:lineRule="auto"/>
        <w:contextualSpacing/>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роль философии в жизни человека и общества;</w:t>
      </w:r>
    </w:p>
    <w:p w:rsidR="00D8178A" w:rsidRPr="00945996" w:rsidRDefault="00D8178A" w:rsidP="00945996">
      <w:pPr>
        <w:tabs>
          <w:tab w:val="left" w:pos="255"/>
          <w:tab w:val="left" w:pos="1134"/>
        </w:tabs>
        <w:spacing w:after="0" w:line="240" w:lineRule="auto"/>
        <w:contextualSpacing/>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основы философского учения о бытии;</w:t>
      </w:r>
    </w:p>
    <w:p w:rsidR="00D8178A" w:rsidRPr="00945996" w:rsidRDefault="00D8178A" w:rsidP="00945996">
      <w:pPr>
        <w:tabs>
          <w:tab w:val="left" w:pos="255"/>
          <w:tab w:val="left" w:pos="1134"/>
        </w:tabs>
        <w:spacing w:after="0" w:line="240" w:lineRule="auto"/>
        <w:contextualSpacing/>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сущность процесса познания;</w:t>
      </w:r>
    </w:p>
    <w:p w:rsidR="00D8178A" w:rsidRPr="00945996" w:rsidRDefault="00D8178A" w:rsidP="00945996">
      <w:pPr>
        <w:tabs>
          <w:tab w:val="left" w:pos="255"/>
          <w:tab w:val="left" w:pos="1134"/>
        </w:tabs>
        <w:spacing w:after="0" w:line="240" w:lineRule="auto"/>
        <w:contextualSpacing/>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основы научной, философской и религиозной картин мира;</w:t>
      </w:r>
    </w:p>
    <w:p w:rsidR="00D8178A" w:rsidRPr="00945996" w:rsidRDefault="00D8178A"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о социальных и этических проблемах, связанных с развитием и использованием достижений науки, техники и технологий по выбранному профилю профессиональной деятельности;</w:t>
      </w:r>
    </w:p>
    <w:p w:rsidR="00D8178A" w:rsidRPr="00945996" w:rsidRDefault="00D8178A"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о природе ценностей, их месте в жизни общества и личности;</w:t>
      </w:r>
    </w:p>
    <w:p w:rsidR="00D8178A" w:rsidRPr="00945996" w:rsidRDefault="00D8178A"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об условиях формирования личности, свободе и ответственности за сохранение жизни, культуры, окружающей среды;</w:t>
      </w:r>
    </w:p>
    <w:p w:rsidR="00945996" w:rsidRPr="00945996" w:rsidRDefault="00D8178A"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о социальных и этических проблемах, связанных с развитием и использованием достижений науки, техники и технологий по выбранному профилю</w:t>
      </w:r>
      <w:r w:rsidR="00945996" w:rsidRPr="00945996">
        <w:rPr>
          <w:rFonts w:ascii="Times New Roman" w:eastAsia="Times New Roman" w:hAnsi="Times New Roman" w:cs="Times New Roman"/>
          <w:sz w:val="28"/>
          <w:szCs w:val="28"/>
          <w:lang w:eastAsia="ru-RU"/>
        </w:rPr>
        <w:t xml:space="preserve"> профессиональной деятельности.</w:t>
      </w:r>
    </w:p>
    <w:p w:rsidR="00D8178A" w:rsidRPr="00945996" w:rsidRDefault="00D8178A"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945996">
        <w:rPr>
          <w:rFonts w:ascii="Times New Roman" w:eastAsia="Times New Roman" w:hAnsi="Times New Roman" w:cs="Times New Roman"/>
          <w:b/>
          <w:sz w:val="28"/>
          <w:szCs w:val="28"/>
          <w:lang w:eastAsia="ru-RU"/>
        </w:rPr>
        <w:t>уметь:</w:t>
      </w:r>
    </w:p>
    <w:p w:rsidR="00945996" w:rsidRPr="00945996" w:rsidRDefault="00945996"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8178A" w:rsidRPr="00945996" w:rsidRDefault="00D8178A"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lastRenderedPageBreak/>
        <w:t>- 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 социокультурный контекст.</w:t>
      </w:r>
    </w:p>
    <w:p w:rsidR="00945996" w:rsidRPr="00945996" w:rsidRDefault="00D8178A"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ab/>
      </w:r>
    </w:p>
    <w:p w:rsidR="00D8178A" w:rsidRPr="00945996" w:rsidRDefault="00945996" w:rsidP="0094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45996">
        <w:rPr>
          <w:rFonts w:ascii="Times New Roman" w:eastAsia="Times New Roman" w:hAnsi="Times New Roman" w:cs="Times New Roman"/>
          <w:sz w:val="28"/>
          <w:szCs w:val="28"/>
          <w:lang w:eastAsia="ru-RU"/>
        </w:rPr>
        <w:t xml:space="preserve">     </w:t>
      </w:r>
      <w:r w:rsidR="00D8178A" w:rsidRPr="00945996">
        <w:rPr>
          <w:rFonts w:ascii="Times New Roman" w:eastAsia="Times New Roman" w:hAnsi="Times New Roman" w:cs="Times New Roman"/>
          <w:sz w:val="28"/>
          <w:szCs w:val="28"/>
          <w:lang w:eastAsia="ru-RU"/>
        </w:rPr>
        <w:t>Учебная дисциплина ОГСЭ.01</w:t>
      </w:r>
      <w:r w:rsidRPr="00945996">
        <w:rPr>
          <w:rFonts w:ascii="Times New Roman" w:eastAsia="Times New Roman" w:hAnsi="Times New Roman" w:cs="Times New Roman"/>
          <w:sz w:val="28"/>
          <w:szCs w:val="28"/>
          <w:lang w:eastAsia="ru-RU"/>
        </w:rPr>
        <w:t>.</w:t>
      </w:r>
      <w:r w:rsidR="00D8178A" w:rsidRPr="00945996">
        <w:rPr>
          <w:rFonts w:ascii="Times New Roman" w:eastAsia="Times New Roman" w:hAnsi="Times New Roman" w:cs="Times New Roman"/>
          <w:sz w:val="28"/>
          <w:szCs w:val="28"/>
          <w:lang w:eastAsia="ru-RU"/>
        </w:rPr>
        <w:t xml:space="preserve"> Основы философии обеспечивает</w:t>
      </w:r>
      <w:r w:rsidRPr="00945996">
        <w:rPr>
          <w:rFonts w:ascii="Times New Roman" w:eastAsia="Times New Roman" w:hAnsi="Times New Roman" w:cs="Times New Roman"/>
          <w:sz w:val="28"/>
          <w:szCs w:val="28"/>
          <w:lang w:eastAsia="ru-RU"/>
        </w:rPr>
        <w:t xml:space="preserve"> формирование общих компетенций:</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1. Понимать сущность и социальную значимость своей будущей профессии, проявлять к ней устойчивый интерес.</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3. Решать проблемы, оценивать риски и принимать решения в нестандартных ситуациях.</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5. Использовать информационно-коммуникационные технологии для совершенствования профессиональной деятельности.</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6. Работать в коллективе и команде, обеспечивать ее сплочение, эффективно общаться с коллегами, руководством, потребителями</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9. Ориентироваться в условиях постоянного изменения правовой базы.</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10. Соблюдать основы здорового образа жизни, требования охраны труда.</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11. Соблюдать деловой этикет, культуру и психологические основы общения, нормы и правила поведения.</w:t>
      </w:r>
    </w:p>
    <w:p w:rsidR="00945996" w:rsidRPr="00945996" w:rsidRDefault="00945996" w:rsidP="00F40E7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945996">
        <w:rPr>
          <w:rFonts w:ascii="Times New Roman" w:eastAsia="Times New Roman" w:hAnsi="Times New Roman" w:cs="Times New Roman"/>
          <w:bCs/>
          <w:iCs/>
          <w:sz w:val="28"/>
          <w:szCs w:val="28"/>
          <w:lang w:eastAsia="ru-RU"/>
        </w:rPr>
        <w:t>ОК 12. Проявлять нетерпимость к коррупционному поведению.</w:t>
      </w:r>
    </w:p>
    <w:p w:rsidR="00945996" w:rsidRPr="00945996" w:rsidRDefault="00945996" w:rsidP="00945996">
      <w:pPr>
        <w:widowControl w:val="0"/>
        <w:shd w:val="clear" w:color="auto" w:fill="FFFFFF"/>
        <w:autoSpaceDE w:val="0"/>
        <w:autoSpaceDN w:val="0"/>
        <w:adjustRightInd w:val="0"/>
        <w:spacing w:after="0" w:line="240" w:lineRule="auto"/>
        <w:ind w:left="567" w:firstLine="708"/>
        <w:jc w:val="both"/>
        <w:rPr>
          <w:rFonts w:ascii="Times New Roman" w:eastAsia="Times New Roman" w:hAnsi="Times New Roman" w:cs="Times New Roman"/>
          <w:b/>
          <w:i/>
          <w:iCs/>
          <w:sz w:val="28"/>
          <w:szCs w:val="28"/>
          <w:lang w:eastAsia="ru-RU"/>
        </w:rPr>
      </w:pPr>
    </w:p>
    <w:p w:rsidR="00C216BF" w:rsidRPr="00945996" w:rsidRDefault="00C216BF" w:rsidP="00945996">
      <w:pPr>
        <w:widowControl w:val="0"/>
        <w:shd w:val="clear" w:color="auto" w:fill="FFFFFF"/>
        <w:autoSpaceDE w:val="0"/>
        <w:autoSpaceDN w:val="0"/>
        <w:adjustRightInd w:val="0"/>
        <w:spacing w:after="0" w:line="240" w:lineRule="auto"/>
        <w:ind w:left="567" w:firstLine="708"/>
        <w:jc w:val="both"/>
        <w:rPr>
          <w:rFonts w:ascii="Times New Roman" w:hAnsi="Times New Roman"/>
          <w:b/>
          <w:color w:val="000000"/>
          <w:sz w:val="28"/>
          <w:szCs w:val="28"/>
          <w:lang w:eastAsia="ru-RU"/>
        </w:rPr>
      </w:pPr>
      <w:r w:rsidRPr="00945996">
        <w:rPr>
          <w:rFonts w:ascii="Times New Roman" w:hAnsi="Times New Roman"/>
          <w:b/>
          <w:color w:val="000000"/>
          <w:sz w:val="28"/>
          <w:szCs w:val="28"/>
          <w:lang w:eastAsia="ru-RU"/>
        </w:rPr>
        <w:t xml:space="preserve">Перечень практических занятий </w:t>
      </w:r>
      <w:r w:rsidR="00A551AF" w:rsidRPr="00945996">
        <w:rPr>
          <w:rFonts w:ascii="Times New Roman" w:hAnsi="Times New Roman"/>
          <w:b/>
          <w:color w:val="000000"/>
          <w:sz w:val="28"/>
          <w:szCs w:val="28"/>
          <w:lang w:eastAsia="ru-RU"/>
        </w:rPr>
        <w:t>ОГСЭ.01</w:t>
      </w:r>
      <w:r w:rsidR="00945996" w:rsidRPr="00945996">
        <w:rPr>
          <w:rFonts w:ascii="Times New Roman" w:hAnsi="Times New Roman"/>
          <w:b/>
          <w:color w:val="000000"/>
          <w:sz w:val="28"/>
          <w:szCs w:val="28"/>
          <w:lang w:eastAsia="ru-RU"/>
        </w:rPr>
        <w:t>.</w:t>
      </w:r>
      <w:r w:rsidR="00A551AF" w:rsidRPr="00945996">
        <w:rPr>
          <w:rFonts w:ascii="Times New Roman" w:hAnsi="Times New Roman"/>
          <w:b/>
          <w:color w:val="000000"/>
          <w:sz w:val="28"/>
          <w:szCs w:val="28"/>
          <w:lang w:eastAsia="ru-RU"/>
        </w:rPr>
        <w:t xml:space="preserve"> </w:t>
      </w:r>
      <w:r w:rsidR="00945996" w:rsidRPr="00945996">
        <w:rPr>
          <w:rFonts w:ascii="Times New Roman" w:hAnsi="Times New Roman"/>
          <w:b/>
          <w:color w:val="000000"/>
          <w:sz w:val="28"/>
          <w:szCs w:val="28"/>
          <w:lang w:eastAsia="ru-RU"/>
        </w:rPr>
        <w:t>Основы философии</w:t>
      </w:r>
    </w:p>
    <w:p w:rsidR="00C216BF" w:rsidRPr="00122D41" w:rsidRDefault="00C216BF" w:rsidP="00C216BF">
      <w:pPr>
        <w:spacing w:after="59" w:line="236" w:lineRule="auto"/>
        <w:ind w:left="435" w:hanging="10"/>
        <w:rPr>
          <w:rFonts w:ascii="Times New Roman" w:hAnsi="Times New Roman"/>
          <w:color w:val="000000"/>
          <w:sz w:val="24"/>
          <w:szCs w:val="24"/>
          <w:lang w:eastAsia="ru-RU"/>
        </w:rPr>
      </w:pPr>
    </w:p>
    <w:tbl>
      <w:tblPr>
        <w:tblW w:w="9461" w:type="dxa"/>
        <w:tblInd w:w="180" w:type="dxa"/>
        <w:tblCellMar>
          <w:left w:w="0" w:type="dxa"/>
          <w:right w:w="115" w:type="dxa"/>
        </w:tblCellMar>
        <w:tblLook w:val="00A0" w:firstRow="1" w:lastRow="0" w:firstColumn="1" w:lastColumn="0" w:noHBand="0" w:noVBand="0"/>
      </w:tblPr>
      <w:tblGrid>
        <w:gridCol w:w="2225"/>
        <w:gridCol w:w="1843"/>
        <w:gridCol w:w="4463"/>
        <w:gridCol w:w="930"/>
      </w:tblGrid>
      <w:tr w:rsidR="00851074" w:rsidRPr="0069405A" w:rsidTr="00A551AF">
        <w:trPr>
          <w:trHeight w:val="329"/>
        </w:trPr>
        <w:tc>
          <w:tcPr>
            <w:tcW w:w="2225" w:type="dxa"/>
            <w:tcBorders>
              <w:top w:val="single" w:sz="4" w:space="0" w:color="000000"/>
              <w:left w:val="single" w:sz="4" w:space="0" w:color="000000"/>
              <w:bottom w:val="single" w:sz="4" w:space="0" w:color="000000"/>
              <w:right w:val="single" w:sz="4" w:space="0" w:color="000000"/>
            </w:tcBorders>
          </w:tcPr>
          <w:p w:rsidR="00E93945" w:rsidRPr="00986F7A" w:rsidRDefault="00E81323" w:rsidP="00986F7A">
            <w:pPr>
              <w:pStyle w:val="TableParagraph"/>
              <w:ind w:left="57" w:right="57"/>
              <w:rPr>
                <w:sz w:val="24"/>
                <w:szCs w:val="24"/>
                <w:lang w:eastAsia="en-US"/>
              </w:rPr>
            </w:pPr>
            <w:r w:rsidRPr="0069405A">
              <w:rPr>
                <w:sz w:val="24"/>
              </w:rPr>
              <w:t>Наименование раздела (темы)</w:t>
            </w:r>
          </w:p>
        </w:tc>
        <w:tc>
          <w:tcPr>
            <w:tcW w:w="1843" w:type="dxa"/>
            <w:tcBorders>
              <w:top w:val="single" w:sz="4" w:space="0" w:color="000000"/>
              <w:left w:val="single" w:sz="4" w:space="0" w:color="000000"/>
              <w:bottom w:val="single" w:sz="4" w:space="0" w:color="000000"/>
              <w:right w:val="single" w:sz="4" w:space="0" w:color="000000"/>
            </w:tcBorders>
          </w:tcPr>
          <w:p w:rsidR="00E93945" w:rsidRPr="0069405A" w:rsidRDefault="002779CB" w:rsidP="002779CB">
            <w:pPr>
              <w:spacing w:after="0" w:line="240" w:lineRule="auto"/>
              <w:rPr>
                <w:rFonts w:ascii="Times New Roman" w:hAnsi="Times New Roman"/>
                <w:sz w:val="24"/>
                <w:lang w:eastAsia="ru-RU"/>
              </w:rPr>
            </w:pPr>
            <w:r>
              <w:rPr>
                <w:rFonts w:ascii="Times New Roman" w:hAnsi="Times New Roman"/>
                <w:sz w:val="24"/>
                <w:lang w:eastAsia="ru-RU"/>
              </w:rPr>
              <w:t>Практическое</w:t>
            </w:r>
            <w:r w:rsidR="00E81323">
              <w:rPr>
                <w:rFonts w:ascii="Times New Roman" w:hAnsi="Times New Roman"/>
                <w:sz w:val="24"/>
                <w:lang w:eastAsia="ru-RU"/>
              </w:rPr>
              <w:t xml:space="preserve"> </w:t>
            </w:r>
            <w:r>
              <w:rPr>
                <w:rFonts w:ascii="Times New Roman" w:hAnsi="Times New Roman"/>
                <w:sz w:val="24"/>
                <w:lang w:eastAsia="ru-RU"/>
              </w:rPr>
              <w:t>занятие</w:t>
            </w:r>
          </w:p>
        </w:tc>
        <w:tc>
          <w:tcPr>
            <w:tcW w:w="4463" w:type="dxa"/>
            <w:tcBorders>
              <w:top w:val="single" w:sz="4" w:space="0" w:color="000000"/>
              <w:left w:val="single" w:sz="4" w:space="0" w:color="000000"/>
              <w:bottom w:val="single" w:sz="4" w:space="0" w:color="000000"/>
              <w:right w:val="single" w:sz="4" w:space="0" w:color="000000"/>
            </w:tcBorders>
          </w:tcPr>
          <w:p w:rsidR="00E93945" w:rsidRPr="0069405A" w:rsidRDefault="00E81323" w:rsidP="00E93945">
            <w:pPr>
              <w:spacing w:after="0" w:line="240" w:lineRule="auto"/>
              <w:rPr>
                <w:rFonts w:ascii="Times New Roman" w:hAnsi="Times New Roman"/>
                <w:sz w:val="24"/>
                <w:lang w:eastAsia="ru-RU"/>
              </w:rPr>
            </w:pPr>
            <w:r w:rsidRPr="0069405A">
              <w:rPr>
                <w:rFonts w:ascii="Times New Roman" w:hAnsi="Times New Roman"/>
                <w:sz w:val="24"/>
                <w:lang w:eastAsia="ru-RU"/>
              </w:rPr>
              <w:t>Содержание практической  работы</w:t>
            </w:r>
          </w:p>
        </w:tc>
        <w:tc>
          <w:tcPr>
            <w:tcW w:w="930" w:type="dxa"/>
            <w:tcBorders>
              <w:top w:val="single" w:sz="4" w:space="0" w:color="000000"/>
              <w:left w:val="single" w:sz="4" w:space="0" w:color="000000"/>
              <w:bottom w:val="single" w:sz="4" w:space="0" w:color="000000"/>
              <w:right w:val="single" w:sz="4" w:space="0" w:color="000000"/>
            </w:tcBorders>
          </w:tcPr>
          <w:p w:rsidR="00E93945" w:rsidRPr="0069405A" w:rsidRDefault="00E81323" w:rsidP="00E93945">
            <w:pPr>
              <w:spacing w:after="0" w:line="240" w:lineRule="auto"/>
              <w:rPr>
                <w:rFonts w:ascii="Times New Roman" w:hAnsi="Times New Roman"/>
                <w:sz w:val="24"/>
                <w:lang w:eastAsia="ru-RU"/>
              </w:rPr>
            </w:pPr>
            <w:r w:rsidRPr="0069405A">
              <w:rPr>
                <w:rFonts w:ascii="Times New Roman" w:hAnsi="Times New Roman"/>
                <w:sz w:val="24"/>
                <w:lang w:eastAsia="ru-RU"/>
              </w:rPr>
              <w:t>Кол-во часов</w:t>
            </w:r>
          </w:p>
        </w:tc>
      </w:tr>
      <w:tr w:rsidR="00E81323" w:rsidRPr="0069405A" w:rsidTr="00A551AF">
        <w:trPr>
          <w:trHeight w:val="329"/>
        </w:trPr>
        <w:tc>
          <w:tcPr>
            <w:tcW w:w="2225" w:type="dxa"/>
            <w:tcBorders>
              <w:top w:val="single" w:sz="4" w:space="0" w:color="000000"/>
              <w:left w:val="single" w:sz="4" w:space="0" w:color="000000"/>
              <w:bottom w:val="single" w:sz="4" w:space="0" w:color="000000"/>
              <w:right w:val="single" w:sz="4" w:space="0" w:color="000000"/>
            </w:tcBorders>
          </w:tcPr>
          <w:p w:rsidR="00E81323" w:rsidRPr="00A551AF" w:rsidRDefault="00A551AF" w:rsidP="00A551AF">
            <w:pPr>
              <w:pStyle w:val="TableParagraph"/>
              <w:ind w:left="0" w:right="57"/>
              <w:rPr>
                <w:rFonts w:eastAsiaTheme="minorHAnsi"/>
                <w:color w:val="000000" w:themeColor="text1"/>
                <w:sz w:val="24"/>
                <w:szCs w:val="24"/>
                <w:lang w:eastAsia="en-US" w:bidi="ar-SA"/>
              </w:rPr>
            </w:pPr>
            <w:r w:rsidRPr="00A551AF">
              <w:rPr>
                <w:rFonts w:eastAsiaTheme="minorHAnsi"/>
                <w:color w:val="000000" w:themeColor="text1"/>
                <w:sz w:val="24"/>
                <w:szCs w:val="24"/>
                <w:lang w:eastAsia="en-US" w:bidi="ar-SA"/>
              </w:rPr>
              <w:t>Основные понятия и предмет философии</w:t>
            </w:r>
          </w:p>
        </w:tc>
        <w:tc>
          <w:tcPr>
            <w:tcW w:w="1843" w:type="dxa"/>
            <w:tcBorders>
              <w:top w:val="single" w:sz="4" w:space="0" w:color="000000"/>
              <w:left w:val="single" w:sz="4" w:space="0" w:color="000000"/>
              <w:bottom w:val="single" w:sz="4" w:space="0" w:color="000000"/>
              <w:right w:val="single" w:sz="4" w:space="0" w:color="000000"/>
            </w:tcBorders>
          </w:tcPr>
          <w:p w:rsidR="00E81323" w:rsidRPr="00A551AF" w:rsidRDefault="002779CB" w:rsidP="00E93945">
            <w:pPr>
              <w:spacing w:after="0" w:line="240" w:lineRule="auto"/>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Практическое</w:t>
            </w:r>
            <w:r w:rsidR="00E81323" w:rsidRPr="00A551AF">
              <w:rPr>
                <w:rFonts w:ascii="Times New Roman" w:hAnsi="Times New Roman" w:cs="Times New Roman"/>
                <w:color w:val="000000" w:themeColor="text1"/>
                <w:sz w:val="24"/>
                <w:szCs w:val="24"/>
              </w:rPr>
              <w:t xml:space="preserve">  занятие 1</w:t>
            </w:r>
          </w:p>
        </w:tc>
        <w:tc>
          <w:tcPr>
            <w:tcW w:w="4463" w:type="dxa"/>
            <w:tcBorders>
              <w:top w:val="single" w:sz="4" w:space="0" w:color="000000"/>
              <w:left w:val="single" w:sz="4" w:space="0" w:color="000000"/>
              <w:bottom w:val="single" w:sz="4" w:space="0" w:color="000000"/>
              <w:right w:val="single" w:sz="4" w:space="0" w:color="000000"/>
            </w:tcBorders>
          </w:tcPr>
          <w:p w:rsidR="00E81323" w:rsidRPr="008851AA" w:rsidRDefault="00A551AF" w:rsidP="00E93945">
            <w:pPr>
              <w:spacing w:after="0" w:line="240" w:lineRule="auto"/>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«Философия как учение о разумной и правильной жизни, о целостности мира, об основных идеях мироустройства. Соотношение философии, науки, религии и искусства» (семинар).</w:t>
            </w:r>
          </w:p>
        </w:tc>
        <w:tc>
          <w:tcPr>
            <w:tcW w:w="930" w:type="dxa"/>
            <w:tcBorders>
              <w:top w:val="single" w:sz="4" w:space="0" w:color="000000"/>
              <w:left w:val="single" w:sz="4" w:space="0" w:color="000000"/>
              <w:bottom w:val="single" w:sz="4" w:space="0" w:color="000000"/>
              <w:right w:val="single" w:sz="4" w:space="0" w:color="000000"/>
            </w:tcBorders>
          </w:tcPr>
          <w:p w:rsidR="00E81323" w:rsidRPr="0069405A" w:rsidRDefault="00E81323" w:rsidP="00E93945">
            <w:pPr>
              <w:spacing w:after="0" w:line="240" w:lineRule="auto"/>
              <w:rPr>
                <w:rFonts w:ascii="Times New Roman" w:hAnsi="Times New Roman"/>
                <w:sz w:val="24"/>
                <w:lang w:eastAsia="ru-RU"/>
              </w:rPr>
            </w:pPr>
            <w:r w:rsidRPr="0069405A">
              <w:rPr>
                <w:rFonts w:ascii="Times New Roman" w:hAnsi="Times New Roman"/>
                <w:sz w:val="24"/>
                <w:lang w:eastAsia="ru-RU"/>
              </w:rPr>
              <w:t>2</w:t>
            </w:r>
          </w:p>
        </w:tc>
      </w:tr>
      <w:tr w:rsidR="00E81323" w:rsidRPr="0069405A" w:rsidTr="00A551AF">
        <w:trPr>
          <w:trHeight w:val="329"/>
        </w:trPr>
        <w:tc>
          <w:tcPr>
            <w:tcW w:w="2225" w:type="dxa"/>
            <w:tcBorders>
              <w:top w:val="single" w:sz="4" w:space="0" w:color="000000"/>
              <w:left w:val="single" w:sz="4" w:space="0" w:color="000000"/>
              <w:bottom w:val="single" w:sz="4" w:space="0" w:color="000000"/>
              <w:right w:val="single" w:sz="4" w:space="0" w:color="000000"/>
            </w:tcBorders>
          </w:tcPr>
          <w:p w:rsidR="00E81323" w:rsidRPr="00A551AF" w:rsidRDefault="00A551AF" w:rsidP="00A551AF">
            <w:pPr>
              <w:widowControl w:val="0"/>
              <w:ind w:right="281"/>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Философия Древнего</w:t>
            </w:r>
            <w:r>
              <w:rPr>
                <w:rFonts w:ascii="Times New Roman" w:hAnsi="Times New Roman" w:cs="Times New Roman"/>
                <w:color w:val="000000" w:themeColor="text1"/>
                <w:sz w:val="24"/>
                <w:szCs w:val="24"/>
              </w:rPr>
              <w:t xml:space="preserve"> </w:t>
            </w:r>
            <w:r w:rsidRPr="00A551AF">
              <w:rPr>
                <w:rFonts w:ascii="Times New Roman" w:hAnsi="Times New Roman" w:cs="Times New Roman"/>
                <w:color w:val="000000" w:themeColor="text1"/>
                <w:sz w:val="24"/>
                <w:szCs w:val="24"/>
              </w:rPr>
              <w:t>мира и средневековая философия</w:t>
            </w:r>
          </w:p>
        </w:tc>
        <w:tc>
          <w:tcPr>
            <w:tcW w:w="1843" w:type="dxa"/>
            <w:tcBorders>
              <w:top w:val="single" w:sz="4" w:space="0" w:color="000000"/>
              <w:left w:val="single" w:sz="4" w:space="0" w:color="000000"/>
              <w:bottom w:val="single" w:sz="4" w:space="0" w:color="000000"/>
              <w:right w:val="single" w:sz="4" w:space="0" w:color="000000"/>
            </w:tcBorders>
          </w:tcPr>
          <w:p w:rsidR="00E81323" w:rsidRPr="00A551AF" w:rsidRDefault="002779CB" w:rsidP="00E81323">
            <w:pPr>
              <w:spacing w:after="0" w:line="240" w:lineRule="auto"/>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Практическое</w:t>
            </w:r>
            <w:r w:rsidR="00E81323" w:rsidRPr="00A551AF">
              <w:rPr>
                <w:rFonts w:ascii="Times New Roman" w:hAnsi="Times New Roman" w:cs="Times New Roman"/>
                <w:color w:val="000000" w:themeColor="text1"/>
                <w:sz w:val="24"/>
                <w:szCs w:val="24"/>
              </w:rPr>
              <w:t xml:space="preserve">  занятие  2</w:t>
            </w:r>
          </w:p>
        </w:tc>
        <w:tc>
          <w:tcPr>
            <w:tcW w:w="4463" w:type="dxa"/>
            <w:tcBorders>
              <w:top w:val="single" w:sz="4" w:space="0" w:color="000000"/>
              <w:left w:val="single" w:sz="4" w:space="0" w:color="000000"/>
              <w:bottom w:val="single" w:sz="4" w:space="0" w:color="000000"/>
              <w:right w:val="single" w:sz="4" w:space="0" w:color="000000"/>
            </w:tcBorders>
          </w:tcPr>
          <w:p w:rsidR="00E81323" w:rsidRPr="008851AA" w:rsidRDefault="00A551AF" w:rsidP="00E81323">
            <w:pPr>
              <w:spacing w:after="0" w:line="240" w:lineRule="auto"/>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«Философия Древней Индии и Древнего Китая» (составление сравнительной таблицы)</w:t>
            </w:r>
          </w:p>
        </w:tc>
        <w:tc>
          <w:tcPr>
            <w:tcW w:w="930" w:type="dxa"/>
            <w:tcBorders>
              <w:top w:val="single" w:sz="4" w:space="0" w:color="000000"/>
              <w:left w:val="single" w:sz="4" w:space="0" w:color="000000"/>
              <w:bottom w:val="single" w:sz="4" w:space="0" w:color="000000"/>
              <w:right w:val="single" w:sz="4" w:space="0" w:color="000000"/>
            </w:tcBorders>
          </w:tcPr>
          <w:p w:rsidR="00E81323" w:rsidRPr="0069405A" w:rsidRDefault="00E81323" w:rsidP="00E81323">
            <w:pPr>
              <w:spacing w:after="0" w:line="240" w:lineRule="auto"/>
              <w:rPr>
                <w:rFonts w:ascii="Times New Roman" w:hAnsi="Times New Roman"/>
                <w:sz w:val="24"/>
                <w:lang w:eastAsia="ru-RU"/>
              </w:rPr>
            </w:pPr>
            <w:r w:rsidRPr="0069405A">
              <w:rPr>
                <w:rFonts w:ascii="Times New Roman" w:hAnsi="Times New Roman"/>
                <w:sz w:val="24"/>
                <w:lang w:eastAsia="ru-RU"/>
              </w:rPr>
              <w:t>2</w:t>
            </w:r>
          </w:p>
        </w:tc>
      </w:tr>
      <w:tr w:rsidR="00A551AF" w:rsidRPr="0069405A" w:rsidTr="00A551AF">
        <w:trPr>
          <w:trHeight w:val="416"/>
        </w:trPr>
        <w:tc>
          <w:tcPr>
            <w:tcW w:w="2225" w:type="dxa"/>
            <w:vMerge w:val="restart"/>
            <w:tcBorders>
              <w:top w:val="single" w:sz="4" w:space="0" w:color="000000"/>
              <w:left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lastRenderedPageBreak/>
              <w:t>Философия</w:t>
            </w:r>
            <w:r>
              <w:rPr>
                <w:rFonts w:ascii="Times New Roman" w:hAnsi="Times New Roman" w:cs="Times New Roman"/>
                <w:color w:val="000000" w:themeColor="text1"/>
                <w:sz w:val="24"/>
                <w:szCs w:val="24"/>
              </w:rPr>
              <w:t xml:space="preserve"> </w:t>
            </w:r>
            <w:r w:rsidRPr="00A551AF">
              <w:rPr>
                <w:rFonts w:ascii="Times New Roman" w:hAnsi="Times New Roman" w:cs="Times New Roman"/>
                <w:color w:val="000000" w:themeColor="text1"/>
                <w:sz w:val="24"/>
                <w:szCs w:val="24"/>
              </w:rPr>
              <w:t>Возрождения и Нового времени</w:t>
            </w:r>
          </w:p>
        </w:tc>
        <w:tc>
          <w:tcPr>
            <w:tcW w:w="1843" w:type="dxa"/>
            <w:tcBorders>
              <w:top w:val="single" w:sz="4" w:space="0" w:color="000000"/>
              <w:left w:val="single" w:sz="4" w:space="0" w:color="000000"/>
              <w:bottom w:val="single" w:sz="4" w:space="0" w:color="000000"/>
              <w:right w:val="single" w:sz="4" w:space="0" w:color="000000"/>
            </w:tcBorders>
          </w:tcPr>
          <w:p w:rsidR="00A551AF" w:rsidRPr="00A551AF" w:rsidRDefault="00A551AF" w:rsidP="00E81323">
            <w:pPr>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 xml:space="preserve">Практическое  занятие 3 </w:t>
            </w:r>
          </w:p>
        </w:tc>
        <w:tc>
          <w:tcPr>
            <w:tcW w:w="4463" w:type="dxa"/>
            <w:tcBorders>
              <w:top w:val="single" w:sz="4" w:space="0" w:color="000000"/>
              <w:left w:val="single" w:sz="4" w:space="0" w:color="000000"/>
              <w:bottom w:val="single" w:sz="4" w:space="0" w:color="000000"/>
              <w:right w:val="single" w:sz="4" w:space="0" w:color="000000"/>
            </w:tcBorders>
          </w:tcPr>
          <w:p w:rsidR="00A551AF" w:rsidRPr="008851AA"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«Особенности философии эпохи Возрождения и Нового времени» (семинар)</w:t>
            </w:r>
          </w:p>
        </w:tc>
        <w:tc>
          <w:tcPr>
            <w:tcW w:w="930" w:type="dxa"/>
            <w:tcBorders>
              <w:top w:val="single" w:sz="4" w:space="0" w:color="000000"/>
              <w:left w:val="single" w:sz="4" w:space="0" w:color="000000"/>
              <w:bottom w:val="single" w:sz="4" w:space="0" w:color="000000"/>
              <w:right w:val="single" w:sz="4" w:space="0" w:color="000000"/>
            </w:tcBorders>
          </w:tcPr>
          <w:p w:rsidR="00A551AF" w:rsidRPr="0069405A" w:rsidRDefault="00A551AF" w:rsidP="00E81323">
            <w:pPr>
              <w:spacing w:after="0" w:line="240" w:lineRule="auto"/>
              <w:rPr>
                <w:rFonts w:ascii="Times New Roman" w:hAnsi="Times New Roman"/>
                <w:sz w:val="24"/>
                <w:lang w:eastAsia="ru-RU"/>
              </w:rPr>
            </w:pPr>
            <w:r>
              <w:rPr>
                <w:rFonts w:ascii="Times New Roman" w:hAnsi="Times New Roman"/>
                <w:sz w:val="24"/>
                <w:lang w:eastAsia="ru-RU"/>
              </w:rPr>
              <w:t>2</w:t>
            </w:r>
          </w:p>
        </w:tc>
      </w:tr>
      <w:tr w:rsidR="00A551AF" w:rsidRPr="0069405A" w:rsidTr="00A551AF">
        <w:trPr>
          <w:trHeight w:val="329"/>
        </w:trPr>
        <w:tc>
          <w:tcPr>
            <w:tcW w:w="2225" w:type="dxa"/>
            <w:vMerge/>
            <w:tcBorders>
              <w:left w:val="single" w:sz="4" w:space="0" w:color="000000"/>
              <w:bottom w:val="single" w:sz="4" w:space="0" w:color="auto"/>
              <w:right w:val="single" w:sz="4" w:space="0" w:color="000000"/>
            </w:tcBorders>
          </w:tcPr>
          <w:p w:rsidR="00A551AF" w:rsidRPr="00986F7A" w:rsidRDefault="00A551AF" w:rsidP="00E81323">
            <w:pPr>
              <w:spacing w:after="0" w:line="240" w:lineRule="auto"/>
              <w:rPr>
                <w:rFonts w:ascii="Times New Roman" w:hAnsi="Times New Roman" w:cs="Times New Roman"/>
                <w:sz w:val="24"/>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Практическое  занятие  4</w:t>
            </w:r>
          </w:p>
        </w:tc>
        <w:tc>
          <w:tcPr>
            <w:tcW w:w="4463" w:type="dxa"/>
            <w:tcBorders>
              <w:top w:val="single" w:sz="4" w:space="0" w:color="000000"/>
              <w:left w:val="single" w:sz="4" w:space="0" w:color="000000"/>
              <w:bottom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«Основные понятия немецкой классической философии» (работа с философским словарем).</w:t>
            </w:r>
          </w:p>
        </w:tc>
        <w:tc>
          <w:tcPr>
            <w:tcW w:w="930" w:type="dxa"/>
            <w:tcBorders>
              <w:top w:val="single" w:sz="4" w:space="0" w:color="000000"/>
              <w:left w:val="single" w:sz="4" w:space="0" w:color="000000"/>
              <w:bottom w:val="single" w:sz="4" w:space="0" w:color="000000"/>
              <w:right w:val="single" w:sz="4" w:space="0" w:color="000000"/>
            </w:tcBorders>
          </w:tcPr>
          <w:p w:rsidR="00A551AF" w:rsidRPr="0069405A" w:rsidRDefault="00A551AF" w:rsidP="00E81323">
            <w:pPr>
              <w:spacing w:after="0" w:line="240" w:lineRule="auto"/>
              <w:rPr>
                <w:rFonts w:ascii="Times New Roman" w:hAnsi="Times New Roman"/>
                <w:sz w:val="24"/>
                <w:lang w:eastAsia="ru-RU"/>
              </w:rPr>
            </w:pPr>
            <w:r>
              <w:rPr>
                <w:rFonts w:ascii="Times New Roman" w:hAnsi="Times New Roman"/>
                <w:sz w:val="24"/>
                <w:lang w:eastAsia="ru-RU"/>
              </w:rPr>
              <w:t>2</w:t>
            </w:r>
          </w:p>
        </w:tc>
      </w:tr>
      <w:tr w:rsidR="00A551AF" w:rsidRPr="0069405A" w:rsidTr="00A551AF">
        <w:trPr>
          <w:trHeight w:val="329"/>
        </w:trPr>
        <w:tc>
          <w:tcPr>
            <w:tcW w:w="2225" w:type="dxa"/>
            <w:vMerge w:val="restart"/>
            <w:tcBorders>
              <w:top w:val="single" w:sz="4" w:space="0" w:color="auto"/>
              <w:left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Современная философия</w:t>
            </w:r>
          </w:p>
        </w:tc>
        <w:tc>
          <w:tcPr>
            <w:tcW w:w="1843" w:type="dxa"/>
            <w:tcBorders>
              <w:top w:val="single" w:sz="4" w:space="0" w:color="000000"/>
              <w:left w:val="single" w:sz="4" w:space="0" w:color="000000"/>
              <w:bottom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Практическое  занятие  5</w:t>
            </w:r>
          </w:p>
        </w:tc>
        <w:tc>
          <w:tcPr>
            <w:tcW w:w="4463" w:type="dxa"/>
            <w:tcBorders>
              <w:top w:val="single" w:sz="4" w:space="0" w:color="000000"/>
              <w:left w:val="single" w:sz="4" w:space="0" w:color="000000"/>
              <w:bottom w:val="single" w:sz="4" w:space="0" w:color="000000"/>
              <w:right w:val="single" w:sz="4" w:space="0" w:color="000000"/>
            </w:tcBorders>
          </w:tcPr>
          <w:p w:rsidR="00A551AF" w:rsidRPr="00A551AF" w:rsidRDefault="00A551AF" w:rsidP="00A551AF">
            <w:pPr>
              <w:widowControl w:val="0"/>
              <w:ind w:right="262"/>
              <w:jc w:val="both"/>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«Основные направления философии ХХ века» (выполнение тестового задания).</w:t>
            </w:r>
          </w:p>
          <w:p w:rsidR="00A551AF" w:rsidRPr="00A551AF" w:rsidRDefault="00A551AF" w:rsidP="00A551AF">
            <w:pPr>
              <w:widowControl w:val="0"/>
              <w:ind w:right="262"/>
              <w:rPr>
                <w:rFonts w:ascii="Times New Roman" w:hAnsi="Times New Roman" w:cs="Times New Roman"/>
                <w:color w:val="000000" w:themeColor="text1"/>
                <w:sz w:val="24"/>
                <w:szCs w:val="24"/>
              </w:rPr>
            </w:pPr>
          </w:p>
        </w:tc>
        <w:tc>
          <w:tcPr>
            <w:tcW w:w="930" w:type="dxa"/>
            <w:tcBorders>
              <w:top w:val="single" w:sz="4" w:space="0" w:color="000000"/>
              <w:left w:val="single" w:sz="4" w:space="0" w:color="000000"/>
              <w:bottom w:val="single" w:sz="4" w:space="0" w:color="000000"/>
              <w:right w:val="single" w:sz="4" w:space="0" w:color="000000"/>
            </w:tcBorders>
          </w:tcPr>
          <w:p w:rsidR="00A551AF" w:rsidRPr="0069405A" w:rsidRDefault="00A551AF" w:rsidP="00E81323">
            <w:pPr>
              <w:spacing w:after="0" w:line="240" w:lineRule="auto"/>
              <w:rPr>
                <w:rFonts w:ascii="Times New Roman" w:hAnsi="Times New Roman"/>
                <w:sz w:val="24"/>
                <w:lang w:eastAsia="ru-RU"/>
              </w:rPr>
            </w:pPr>
            <w:r>
              <w:rPr>
                <w:rFonts w:ascii="Times New Roman" w:hAnsi="Times New Roman"/>
                <w:sz w:val="24"/>
                <w:lang w:eastAsia="ru-RU"/>
              </w:rPr>
              <w:t>2</w:t>
            </w:r>
          </w:p>
        </w:tc>
      </w:tr>
      <w:tr w:rsidR="00A551AF" w:rsidRPr="0069405A" w:rsidTr="00A551AF">
        <w:trPr>
          <w:trHeight w:val="300"/>
        </w:trPr>
        <w:tc>
          <w:tcPr>
            <w:tcW w:w="2225" w:type="dxa"/>
            <w:vMerge/>
            <w:tcBorders>
              <w:left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Практическое  занятие  6</w:t>
            </w:r>
          </w:p>
        </w:tc>
        <w:tc>
          <w:tcPr>
            <w:tcW w:w="4463" w:type="dxa"/>
            <w:tcBorders>
              <w:top w:val="single" w:sz="4" w:space="0" w:color="000000"/>
              <w:left w:val="single" w:sz="4" w:space="0" w:color="000000"/>
              <w:bottom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«Философия экзистенциализма и психоанализа» (работа с философским словарем).</w:t>
            </w:r>
          </w:p>
        </w:tc>
        <w:tc>
          <w:tcPr>
            <w:tcW w:w="930" w:type="dxa"/>
            <w:tcBorders>
              <w:top w:val="single" w:sz="4" w:space="0" w:color="000000"/>
              <w:left w:val="single" w:sz="4" w:space="0" w:color="000000"/>
              <w:bottom w:val="single" w:sz="4" w:space="0" w:color="000000"/>
              <w:right w:val="single" w:sz="4" w:space="0" w:color="000000"/>
            </w:tcBorders>
          </w:tcPr>
          <w:p w:rsidR="00A551AF" w:rsidRPr="0069405A" w:rsidRDefault="00A551AF" w:rsidP="002779CB">
            <w:pPr>
              <w:spacing w:after="0" w:line="240" w:lineRule="auto"/>
              <w:rPr>
                <w:rFonts w:ascii="Times New Roman" w:hAnsi="Times New Roman"/>
                <w:sz w:val="24"/>
                <w:lang w:eastAsia="ru-RU"/>
              </w:rPr>
            </w:pPr>
            <w:r>
              <w:rPr>
                <w:rFonts w:ascii="Times New Roman" w:hAnsi="Times New Roman"/>
                <w:sz w:val="24"/>
                <w:lang w:eastAsia="ru-RU"/>
              </w:rPr>
              <w:t>2</w:t>
            </w:r>
          </w:p>
        </w:tc>
      </w:tr>
      <w:tr w:rsidR="00A551AF" w:rsidRPr="0069405A" w:rsidTr="00A551AF">
        <w:trPr>
          <w:trHeight w:val="879"/>
        </w:trPr>
        <w:tc>
          <w:tcPr>
            <w:tcW w:w="2225" w:type="dxa"/>
            <w:vMerge/>
            <w:tcBorders>
              <w:left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p>
        </w:tc>
        <w:tc>
          <w:tcPr>
            <w:tcW w:w="1843" w:type="dxa"/>
            <w:tcBorders>
              <w:top w:val="single" w:sz="4" w:space="0" w:color="000000"/>
              <w:left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Практическое  занятие  7</w:t>
            </w:r>
          </w:p>
        </w:tc>
        <w:tc>
          <w:tcPr>
            <w:tcW w:w="4463" w:type="dxa"/>
            <w:tcBorders>
              <w:top w:val="single" w:sz="4" w:space="0" w:color="000000"/>
              <w:left w:val="single" w:sz="4" w:space="0" w:color="000000"/>
              <w:right w:val="single" w:sz="4" w:space="0" w:color="000000"/>
            </w:tcBorders>
          </w:tcPr>
          <w:p w:rsidR="00A551AF"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«Основополагающие категории человеческого бытия: творчество, счастье, любовь, труд, игра, вера, смерть в работах русских философов и писателей» (выполнение эссе).</w:t>
            </w:r>
          </w:p>
        </w:tc>
        <w:tc>
          <w:tcPr>
            <w:tcW w:w="930" w:type="dxa"/>
            <w:tcBorders>
              <w:top w:val="single" w:sz="4" w:space="0" w:color="000000"/>
              <w:left w:val="single" w:sz="4" w:space="0" w:color="000000"/>
              <w:right w:val="single" w:sz="4" w:space="0" w:color="000000"/>
            </w:tcBorders>
          </w:tcPr>
          <w:p w:rsidR="00A551AF" w:rsidRPr="0069405A" w:rsidRDefault="00A551AF" w:rsidP="002779CB">
            <w:pPr>
              <w:spacing w:after="0" w:line="240" w:lineRule="auto"/>
              <w:rPr>
                <w:rFonts w:ascii="Times New Roman" w:hAnsi="Times New Roman"/>
                <w:sz w:val="24"/>
                <w:lang w:eastAsia="ru-RU"/>
              </w:rPr>
            </w:pPr>
            <w:r w:rsidRPr="0069405A">
              <w:rPr>
                <w:rFonts w:ascii="Times New Roman" w:hAnsi="Times New Roman"/>
                <w:sz w:val="24"/>
                <w:lang w:eastAsia="ru-RU"/>
              </w:rPr>
              <w:t xml:space="preserve"> 2</w:t>
            </w:r>
          </w:p>
        </w:tc>
      </w:tr>
      <w:tr w:rsidR="002779CB" w:rsidRPr="0069405A" w:rsidTr="00A551AF">
        <w:trPr>
          <w:trHeight w:val="879"/>
        </w:trPr>
        <w:tc>
          <w:tcPr>
            <w:tcW w:w="2225" w:type="dxa"/>
            <w:tcBorders>
              <w:top w:val="single" w:sz="4" w:space="0" w:color="000000"/>
              <w:left w:val="single" w:sz="4" w:space="0" w:color="000000"/>
              <w:bottom w:val="single" w:sz="4" w:space="0" w:color="auto"/>
              <w:right w:val="single" w:sz="4" w:space="0" w:color="000000"/>
            </w:tcBorders>
          </w:tcPr>
          <w:p w:rsidR="002779CB"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Философское осмысление бытия (онтология). Проблемы философской антропологии</w:t>
            </w:r>
          </w:p>
        </w:tc>
        <w:tc>
          <w:tcPr>
            <w:tcW w:w="1843" w:type="dxa"/>
            <w:tcBorders>
              <w:top w:val="single" w:sz="4" w:space="0" w:color="000000"/>
              <w:left w:val="single" w:sz="4" w:space="0" w:color="000000"/>
              <w:bottom w:val="single" w:sz="4" w:space="0" w:color="auto"/>
              <w:right w:val="single" w:sz="4" w:space="0" w:color="000000"/>
            </w:tcBorders>
          </w:tcPr>
          <w:p w:rsidR="002779CB" w:rsidRPr="00A551AF" w:rsidRDefault="002779CB"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Практическое  занятие  8</w:t>
            </w:r>
          </w:p>
        </w:tc>
        <w:tc>
          <w:tcPr>
            <w:tcW w:w="4463" w:type="dxa"/>
            <w:tcBorders>
              <w:top w:val="single" w:sz="4" w:space="0" w:color="000000"/>
              <w:left w:val="single" w:sz="4" w:space="0" w:color="000000"/>
              <w:right w:val="single" w:sz="4" w:space="0" w:color="000000"/>
            </w:tcBorders>
          </w:tcPr>
          <w:p w:rsidR="002779CB" w:rsidRPr="00A551AF" w:rsidRDefault="00A551AF" w:rsidP="00A551AF">
            <w:pPr>
              <w:widowControl w:val="0"/>
              <w:ind w:right="262"/>
              <w:rPr>
                <w:rFonts w:ascii="Times New Roman" w:hAnsi="Times New Roman" w:cs="Times New Roman"/>
                <w:color w:val="000000" w:themeColor="text1"/>
                <w:sz w:val="24"/>
                <w:szCs w:val="24"/>
              </w:rPr>
            </w:pPr>
            <w:r w:rsidRPr="00A551AF">
              <w:rPr>
                <w:rFonts w:ascii="Times New Roman" w:hAnsi="Times New Roman" w:cs="Times New Roman"/>
                <w:color w:val="000000" w:themeColor="text1"/>
                <w:sz w:val="24"/>
                <w:szCs w:val="24"/>
              </w:rPr>
              <w:t>«Фундаментальные характеристики человека: несводимость, невыразимость, неповторимость, незаменимость, неопред</w:t>
            </w:r>
            <w:r w:rsidR="00F0417F">
              <w:rPr>
                <w:rFonts w:ascii="Times New Roman" w:hAnsi="Times New Roman" w:cs="Times New Roman"/>
                <w:color w:val="000000" w:themeColor="text1"/>
                <w:sz w:val="24"/>
                <w:szCs w:val="24"/>
              </w:rPr>
              <w:t>еленность»</w:t>
            </w:r>
            <w:r w:rsidRPr="00A551AF">
              <w:rPr>
                <w:rFonts w:ascii="Times New Roman" w:hAnsi="Times New Roman" w:cs="Times New Roman"/>
                <w:color w:val="000000" w:themeColor="text1"/>
                <w:sz w:val="24"/>
                <w:szCs w:val="24"/>
              </w:rPr>
              <w:t>.</w:t>
            </w:r>
          </w:p>
        </w:tc>
        <w:tc>
          <w:tcPr>
            <w:tcW w:w="930" w:type="dxa"/>
            <w:tcBorders>
              <w:top w:val="single" w:sz="4" w:space="0" w:color="000000"/>
              <w:left w:val="single" w:sz="4" w:space="0" w:color="000000"/>
              <w:right w:val="single" w:sz="4" w:space="0" w:color="000000"/>
            </w:tcBorders>
          </w:tcPr>
          <w:p w:rsidR="002779CB" w:rsidRPr="0069405A" w:rsidRDefault="002779CB" w:rsidP="002779CB">
            <w:pPr>
              <w:spacing w:after="0" w:line="240" w:lineRule="auto"/>
              <w:rPr>
                <w:rFonts w:ascii="Times New Roman" w:hAnsi="Times New Roman"/>
                <w:sz w:val="24"/>
                <w:lang w:eastAsia="ru-RU"/>
              </w:rPr>
            </w:pPr>
            <w:r>
              <w:rPr>
                <w:rFonts w:ascii="Times New Roman" w:hAnsi="Times New Roman"/>
                <w:sz w:val="24"/>
                <w:lang w:eastAsia="ru-RU"/>
              </w:rPr>
              <w:t>2</w:t>
            </w:r>
          </w:p>
        </w:tc>
      </w:tr>
      <w:tr w:rsidR="002779CB" w:rsidRPr="0069405A" w:rsidTr="00A551AF">
        <w:trPr>
          <w:trHeight w:val="300"/>
        </w:trPr>
        <w:tc>
          <w:tcPr>
            <w:tcW w:w="2225" w:type="dxa"/>
            <w:tcBorders>
              <w:top w:val="single" w:sz="4" w:space="0" w:color="000000"/>
              <w:left w:val="single" w:sz="4" w:space="0" w:color="000000"/>
              <w:bottom w:val="single" w:sz="4" w:space="0" w:color="000000"/>
              <w:right w:val="single" w:sz="4" w:space="0" w:color="000000"/>
            </w:tcBorders>
          </w:tcPr>
          <w:p w:rsidR="002779CB" w:rsidRPr="0069405A" w:rsidRDefault="002779CB" w:rsidP="002779CB">
            <w:pPr>
              <w:spacing w:after="0" w:line="240" w:lineRule="auto"/>
              <w:rPr>
                <w:rFonts w:ascii="Times New Roman" w:hAnsi="Times New Roman"/>
                <w:sz w:val="24"/>
                <w:lang w:eastAsia="ru-RU"/>
              </w:rPr>
            </w:pPr>
            <w:r w:rsidRPr="0069405A">
              <w:rPr>
                <w:rFonts w:ascii="Times New Roman" w:hAnsi="Times New Roman"/>
                <w:sz w:val="24"/>
                <w:lang w:eastAsia="ru-RU"/>
              </w:rPr>
              <w:t>ИТОГО</w:t>
            </w:r>
          </w:p>
        </w:tc>
        <w:tc>
          <w:tcPr>
            <w:tcW w:w="1843" w:type="dxa"/>
            <w:tcBorders>
              <w:top w:val="single" w:sz="4" w:space="0" w:color="000000"/>
              <w:left w:val="single" w:sz="4" w:space="0" w:color="000000"/>
              <w:bottom w:val="single" w:sz="4" w:space="0" w:color="000000"/>
              <w:right w:val="single" w:sz="4" w:space="0" w:color="000000"/>
            </w:tcBorders>
          </w:tcPr>
          <w:p w:rsidR="002779CB" w:rsidRPr="0069405A" w:rsidRDefault="00A551AF" w:rsidP="00A551AF">
            <w:pPr>
              <w:spacing w:after="0" w:line="240" w:lineRule="auto"/>
              <w:rPr>
                <w:rFonts w:ascii="Times New Roman" w:hAnsi="Times New Roman"/>
                <w:sz w:val="24"/>
                <w:lang w:eastAsia="ru-RU"/>
              </w:rPr>
            </w:pPr>
            <w:r>
              <w:rPr>
                <w:rFonts w:ascii="Times New Roman" w:hAnsi="Times New Roman"/>
                <w:sz w:val="24"/>
                <w:lang w:eastAsia="ru-RU"/>
              </w:rPr>
              <w:t>8</w:t>
            </w:r>
          </w:p>
        </w:tc>
        <w:tc>
          <w:tcPr>
            <w:tcW w:w="4463" w:type="dxa"/>
            <w:tcBorders>
              <w:top w:val="single" w:sz="4" w:space="0" w:color="000000"/>
              <w:left w:val="single" w:sz="4" w:space="0" w:color="000000"/>
              <w:bottom w:val="single" w:sz="4" w:space="0" w:color="000000"/>
              <w:right w:val="single" w:sz="4" w:space="0" w:color="000000"/>
            </w:tcBorders>
          </w:tcPr>
          <w:p w:rsidR="002779CB" w:rsidRPr="0069405A" w:rsidRDefault="002779CB" w:rsidP="002779CB">
            <w:pPr>
              <w:spacing w:after="0" w:line="240" w:lineRule="auto"/>
              <w:rPr>
                <w:rFonts w:ascii="Times New Roman" w:hAnsi="Times New Roman"/>
                <w:sz w:val="24"/>
                <w:lang w:eastAsia="ru-RU"/>
              </w:rPr>
            </w:pPr>
          </w:p>
        </w:tc>
        <w:tc>
          <w:tcPr>
            <w:tcW w:w="930" w:type="dxa"/>
            <w:tcBorders>
              <w:top w:val="single" w:sz="4" w:space="0" w:color="000000"/>
              <w:left w:val="single" w:sz="4" w:space="0" w:color="000000"/>
              <w:bottom w:val="single" w:sz="4" w:space="0" w:color="000000"/>
              <w:right w:val="single" w:sz="4" w:space="0" w:color="000000"/>
            </w:tcBorders>
          </w:tcPr>
          <w:p w:rsidR="002779CB" w:rsidRPr="0069405A" w:rsidRDefault="00A551AF" w:rsidP="00F3217C">
            <w:pPr>
              <w:spacing w:after="0" w:line="240" w:lineRule="auto"/>
              <w:rPr>
                <w:rFonts w:ascii="Times New Roman" w:hAnsi="Times New Roman"/>
                <w:sz w:val="24"/>
                <w:lang w:eastAsia="ru-RU"/>
              </w:rPr>
            </w:pPr>
            <w:r>
              <w:rPr>
                <w:rFonts w:ascii="Times New Roman" w:hAnsi="Times New Roman"/>
                <w:sz w:val="24"/>
                <w:lang w:eastAsia="ru-RU"/>
              </w:rPr>
              <w:t>16</w:t>
            </w:r>
          </w:p>
        </w:tc>
      </w:tr>
    </w:tbl>
    <w:p w:rsidR="00C216BF" w:rsidRPr="00122D41" w:rsidRDefault="00C216BF" w:rsidP="00C216BF">
      <w:pPr>
        <w:spacing w:after="91" w:line="240" w:lineRule="auto"/>
        <w:rPr>
          <w:rFonts w:ascii="Times New Roman" w:hAnsi="Times New Roman"/>
          <w:color w:val="000000"/>
          <w:sz w:val="24"/>
          <w:szCs w:val="24"/>
          <w:lang w:eastAsia="ru-RU"/>
        </w:rPr>
      </w:pPr>
      <w:r w:rsidRPr="00122D41">
        <w:rPr>
          <w:rFonts w:ascii="Times New Roman" w:hAnsi="Times New Roman"/>
          <w:color w:val="000000"/>
          <w:sz w:val="24"/>
          <w:szCs w:val="24"/>
          <w:lang w:eastAsia="ru-RU"/>
        </w:rPr>
        <w:t xml:space="preserve"> </w:t>
      </w:r>
    </w:p>
    <w:p w:rsidR="00E81323" w:rsidRPr="003B0AAD" w:rsidRDefault="00E81323" w:rsidP="00E81323">
      <w:pPr>
        <w:tabs>
          <w:tab w:val="left" w:pos="915"/>
        </w:tabs>
        <w:spacing w:after="0" w:line="240" w:lineRule="auto"/>
        <w:jc w:val="both"/>
        <w:rPr>
          <w:rFonts w:ascii="Times New Roman" w:hAnsi="Times New Roman"/>
          <w:sz w:val="24"/>
          <w:szCs w:val="24"/>
        </w:rPr>
      </w:pPr>
      <w:r w:rsidRPr="003B0AAD">
        <w:rPr>
          <w:rFonts w:ascii="Times New Roman" w:hAnsi="Times New Roman"/>
          <w:sz w:val="24"/>
          <w:szCs w:val="24"/>
        </w:rPr>
        <w:t xml:space="preserve">Каждая </w:t>
      </w:r>
      <w:r w:rsidR="00223A0F">
        <w:rPr>
          <w:rFonts w:ascii="Times New Roman" w:hAnsi="Times New Roman"/>
          <w:sz w:val="24"/>
          <w:szCs w:val="24"/>
        </w:rPr>
        <w:t>практическое занятие</w:t>
      </w:r>
      <w:r w:rsidRPr="003B0AAD">
        <w:rPr>
          <w:rFonts w:ascii="Times New Roman" w:hAnsi="Times New Roman"/>
          <w:sz w:val="24"/>
          <w:szCs w:val="24"/>
        </w:rPr>
        <w:t xml:space="preserve"> включает в себя набор заданий и упражнений, а также</w:t>
      </w:r>
      <w:r>
        <w:rPr>
          <w:rFonts w:ascii="Times New Roman" w:hAnsi="Times New Roman"/>
          <w:sz w:val="24"/>
          <w:szCs w:val="24"/>
        </w:rPr>
        <w:t xml:space="preserve"> </w:t>
      </w:r>
      <w:r w:rsidRPr="003B0AAD">
        <w:rPr>
          <w:rFonts w:ascii="Times New Roman" w:hAnsi="Times New Roman"/>
          <w:sz w:val="24"/>
          <w:szCs w:val="24"/>
        </w:rPr>
        <w:t>подробное описание порядка выполнения. Некоторые задания не имеют подробного</w:t>
      </w:r>
      <w:r>
        <w:rPr>
          <w:rFonts w:ascii="Times New Roman" w:hAnsi="Times New Roman"/>
          <w:sz w:val="24"/>
          <w:szCs w:val="24"/>
        </w:rPr>
        <w:t xml:space="preserve"> </w:t>
      </w:r>
      <w:r w:rsidRPr="003B0AAD">
        <w:rPr>
          <w:rFonts w:ascii="Times New Roman" w:hAnsi="Times New Roman"/>
          <w:sz w:val="24"/>
          <w:szCs w:val="24"/>
        </w:rPr>
        <w:t>описания и ориентированы на самостоятельную работу студента и использование</w:t>
      </w:r>
      <w:r>
        <w:rPr>
          <w:rFonts w:ascii="Times New Roman" w:hAnsi="Times New Roman"/>
          <w:sz w:val="24"/>
          <w:szCs w:val="24"/>
        </w:rPr>
        <w:t xml:space="preserve"> </w:t>
      </w:r>
      <w:r w:rsidRPr="003B0AAD">
        <w:rPr>
          <w:rFonts w:ascii="Times New Roman" w:hAnsi="Times New Roman"/>
          <w:sz w:val="24"/>
          <w:szCs w:val="24"/>
        </w:rPr>
        <w:t>пройденного ранее материала.</w:t>
      </w:r>
    </w:p>
    <w:p w:rsidR="00E81323" w:rsidRPr="003B0AAD" w:rsidRDefault="00E81323" w:rsidP="00223A0F">
      <w:pPr>
        <w:tabs>
          <w:tab w:val="left" w:pos="915"/>
        </w:tabs>
        <w:spacing w:after="0" w:line="240" w:lineRule="auto"/>
        <w:jc w:val="both"/>
        <w:rPr>
          <w:rFonts w:ascii="Times New Roman" w:hAnsi="Times New Roman"/>
          <w:sz w:val="24"/>
          <w:szCs w:val="24"/>
        </w:rPr>
      </w:pPr>
      <w:r>
        <w:rPr>
          <w:rFonts w:ascii="Times New Roman" w:hAnsi="Times New Roman"/>
          <w:sz w:val="24"/>
          <w:szCs w:val="24"/>
        </w:rPr>
        <w:tab/>
      </w:r>
    </w:p>
    <w:p w:rsidR="00E81323" w:rsidRPr="00EF3E15" w:rsidRDefault="00E81323" w:rsidP="00E81323">
      <w:pPr>
        <w:pStyle w:val="21"/>
        <w:spacing w:before="3" w:line="240" w:lineRule="auto"/>
        <w:ind w:left="0"/>
        <w:contextualSpacing/>
        <w:rPr>
          <w:b w:val="0"/>
          <w:bCs w:val="0"/>
          <w:color w:val="993300"/>
          <w:lang w:val="ru-RU" w:eastAsia="ru-RU"/>
        </w:rPr>
      </w:pPr>
    </w:p>
    <w:p w:rsidR="00E81323" w:rsidRDefault="00E81323" w:rsidP="00E81323">
      <w:pPr>
        <w:spacing w:after="103" w:line="240" w:lineRule="auto"/>
        <w:ind w:left="567" w:right="-15" w:hanging="10"/>
        <w:jc w:val="center"/>
        <w:rPr>
          <w:rFonts w:ascii="Times New Roman" w:hAnsi="Times New Roman"/>
          <w:b/>
          <w:color w:val="000000"/>
          <w:sz w:val="24"/>
          <w:szCs w:val="24"/>
          <w:lang w:eastAsia="ru-RU"/>
        </w:rPr>
      </w:pPr>
      <w:r w:rsidRPr="00DE2426">
        <w:rPr>
          <w:rFonts w:ascii="Times New Roman" w:hAnsi="Times New Roman"/>
          <w:b/>
          <w:color w:val="000000"/>
          <w:sz w:val="24"/>
          <w:szCs w:val="24"/>
          <w:lang w:eastAsia="ru-RU"/>
        </w:rPr>
        <w:t xml:space="preserve">Общие методические рекомендации и рекомендации по проведению </w:t>
      </w:r>
      <w:r w:rsidR="00223A0F">
        <w:rPr>
          <w:rFonts w:ascii="Times New Roman" w:hAnsi="Times New Roman"/>
          <w:b/>
          <w:color w:val="000000"/>
          <w:sz w:val="24"/>
          <w:szCs w:val="24"/>
          <w:lang w:eastAsia="ru-RU"/>
        </w:rPr>
        <w:t xml:space="preserve">практических </w:t>
      </w:r>
      <w:r>
        <w:rPr>
          <w:rFonts w:ascii="Times New Roman" w:hAnsi="Times New Roman"/>
          <w:b/>
          <w:color w:val="000000"/>
          <w:sz w:val="24"/>
          <w:szCs w:val="24"/>
          <w:lang w:eastAsia="ru-RU"/>
        </w:rPr>
        <w:t>работ</w:t>
      </w:r>
    </w:p>
    <w:p w:rsidR="00E81323" w:rsidRPr="00851F17" w:rsidRDefault="00E81323" w:rsidP="00E81323">
      <w:pPr>
        <w:spacing w:after="103" w:line="240" w:lineRule="auto"/>
        <w:ind w:left="567" w:right="-15" w:hanging="10"/>
        <w:jc w:val="center"/>
        <w:rPr>
          <w:rFonts w:ascii="Times New Roman" w:hAnsi="Times New Roman"/>
          <w:b/>
          <w:color w:val="000000"/>
          <w:sz w:val="24"/>
          <w:szCs w:val="24"/>
          <w:lang w:eastAsia="ru-RU"/>
        </w:rPr>
      </w:pPr>
    </w:p>
    <w:p w:rsidR="00E81323" w:rsidRPr="00DE2426" w:rsidRDefault="00E81323" w:rsidP="00E81323">
      <w:pPr>
        <w:tabs>
          <w:tab w:val="left" w:pos="360"/>
        </w:tabs>
        <w:spacing w:after="0" w:line="240" w:lineRule="auto"/>
        <w:ind w:right="-15" w:hanging="11"/>
        <w:rPr>
          <w:rFonts w:ascii="Times New Roman" w:hAnsi="Times New Roman"/>
          <w:color w:val="000000"/>
          <w:sz w:val="24"/>
          <w:szCs w:val="24"/>
          <w:lang w:eastAsia="ru-RU"/>
        </w:rPr>
      </w:pPr>
      <w:r>
        <w:rPr>
          <w:rFonts w:ascii="Times New Roman" w:hAnsi="Times New Roman"/>
          <w:color w:val="000000"/>
          <w:sz w:val="24"/>
          <w:szCs w:val="24"/>
          <w:lang w:eastAsia="ru-RU"/>
        </w:rPr>
        <w:tab/>
      </w:r>
      <w:r>
        <w:rPr>
          <w:rFonts w:ascii="Times New Roman" w:hAnsi="Times New Roman"/>
          <w:color w:val="000000"/>
          <w:sz w:val="24"/>
          <w:szCs w:val="24"/>
          <w:lang w:eastAsia="ru-RU"/>
        </w:rPr>
        <w:tab/>
      </w:r>
      <w:r>
        <w:rPr>
          <w:rFonts w:ascii="Times New Roman" w:hAnsi="Times New Roman"/>
          <w:color w:val="000000"/>
          <w:sz w:val="24"/>
          <w:szCs w:val="24"/>
          <w:lang w:eastAsia="ru-RU"/>
        </w:rPr>
        <w:tab/>
      </w:r>
      <w:r w:rsidR="00223A0F">
        <w:rPr>
          <w:rFonts w:ascii="Times New Roman" w:hAnsi="Times New Roman"/>
          <w:color w:val="000000"/>
          <w:sz w:val="24"/>
          <w:szCs w:val="24"/>
          <w:lang w:eastAsia="ru-RU"/>
        </w:rPr>
        <w:t xml:space="preserve">При выполнении каждого практического занятия </w:t>
      </w:r>
      <w:r w:rsidRPr="00DE2426">
        <w:rPr>
          <w:rFonts w:ascii="Times New Roman" w:hAnsi="Times New Roman"/>
          <w:color w:val="000000"/>
          <w:sz w:val="24"/>
          <w:szCs w:val="24"/>
          <w:lang w:eastAsia="ru-RU"/>
        </w:rPr>
        <w:t xml:space="preserve">необходимо придерживаться следующих правил:  </w:t>
      </w:r>
    </w:p>
    <w:p w:rsidR="00E81323" w:rsidRPr="00DE2426" w:rsidRDefault="00E81323" w:rsidP="00E32671">
      <w:pPr>
        <w:numPr>
          <w:ilvl w:val="0"/>
          <w:numId w:val="2"/>
        </w:numPr>
        <w:tabs>
          <w:tab w:val="left" w:pos="360"/>
        </w:tabs>
        <w:spacing w:after="0" w:line="240" w:lineRule="auto"/>
        <w:ind w:left="720" w:hanging="360"/>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t>Внимательно проч</w:t>
      </w:r>
      <w:r>
        <w:rPr>
          <w:rFonts w:ascii="Times New Roman" w:hAnsi="Times New Roman"/>
          <w:color w:val="000000"/>
          <w:sz w:val="24"/>
          <w:szCs w:val="24"/>
          <w:lang w:eastAsia="ru-RU"/>
        </w:rPr>
        <w:t xml:space="preserve">итайте инструкцию по выполнению </w:t>
      </w:r>
      <w:r w:rsidR="00223A0F">
        <w:rPr>
          <w:rFonts w:ascii="Times New Roman" w:hAnsi="Times New Roman"/>
          <w:color w:val="000000"/>
          <w:sz w:val="24"/>
          <w:szCs w:val="24"/>
          <w:lang w:eastAsia="ru-RU"/>
        </w:rPr>
        <w:t>практического занятия</w:t>
      </w:r>
      <w:r w:rsidRPr="00DE2426">
        <w:rPr>
          <w:rFonts w:ascii="Times New Roman" w:hAnsi="Times New Roman"/>
          <w:color w:val="000000"/>
          <w:sz w:val="24"/>
          <w:szCs w:val="24"/>
          <w:lang w:eastAsia="ru-RU"/>
        </w:rPr>
        <w:t xml:space="preserve">. </w:t>
      </w:r>
    </w:p>
    <w:p w:rsidR="00E81323" w:rsidRPr="00DE2426" w:rsidRDefault="00E81323" w:rsidP="00E32671">
      <w:pPr>
        <w:numPr>
          <w:ilvl w:val="0"/>
          <w:numId w:val="2"/>
        </w:numPr>
        <w:tabs>
          <w:tab w:val="left" w:pos="360"/>
        </w:tabs>
        <w:spacing w:after="59" w:line="240" w:lineRule="auto"/>
        <w:ind w:left="720" w:hanging="360"/>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t xml:space="preserve">Пользуясь рекомендациями к работе, выполните предложенные задания.  </w:t>
      </w:r>
    </w:p>
    <w:p w:rsidR="00E81323" w:rsidRPr="00DE2426" w:rsidRDefault="00E81323" w:rsidP="00E32671">
      <w:pPr>
        <w:numPr>
          <w:ilvl w:val="0"/>
          <w:numId w:val="2"/>
        </w:numPr>
        <w:tabs>
          <w:tab w:val="left" w:pos="360"/>
        </w:tabs>
        <w:spacing w:after="59" w:line="240" w:lineRule="auto"/>
        <w:ind w:left="720" w:hanging="360"/>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t xml:space="preserve">Оформите письменный отчет по </w:t>
      </w:r>
      <w:r w:rsidR="00223A0F">
        <w:rPr>
          <w:rFonts w:ascii="Times New Roman" w:hAnsi="Times New Roman"/>
          <w:color w:val="000000"/>
          <w:sz w:val="24"/>
          <w:szCs w:val="24"/>
          <w:lang w:eastAsia="ru-RU"/>
        </w:rPr>
        <w:t>выполненному практическому занятию</w:t>
      </w:r>
      <w:r w:rsidRPr="00DE2426">
        <w:rPr>
          <w:rFonts w:ascii="Times New Roman" w:hAnsi="Times New Roman"/>
          <w:color w:val="000000"/>
          <w:sz w:val="24"/>
          <w:szCs w:val="24"/>
          <w:lang w:eastAsia="ru-RU"/>
        </w:rPr>
        <w:t xml:space="preserve">.  </w:t>
      </w:r>
    </w:p>
    <w:p w:rsidR="00E81323" w:rsidRPr="00DE2426" w:rsidRDefault="00E81323" w:rsidP="00E81323">
      <w:pPr>
        <w:spacing w:after="102" w:line="240" w:lineRule="auto"/>
        <w:ind w:left="567"/>
        <w:rPr>
          <w:rFonts w:ascii="Times New Roman" w:hAnsi="Times New Roman"/>
          <w:color w:val="000000"/>
          <w:sz w:val="24"/>
          <w:szCs w:val="24"/>
          <w:lang w:eastAsia="ru-RU"/>
        </w:rPr>
      </w:pPr>
      <w:r w:rsidRPr="00DE2426">
        <w:rPr>
          <w:rFonts w:ascii="Times New Roman" w:hAnsi="Times New Roman"/>
          <w:color w:val="000000"/>
          <w:sz w:val="24"/>
          <w:szCs w:val="24"/>
          <w:lang w:eastAsia="ru-RU"/>
        </w:rPr>
        <w:t xml:space="preserve"> </w:t>
      </w:r>
    </w:p>
    <w:p w:rsidR="00E81323" w:rsidRPr="00DE2426" w:rsidRDefault="00E81323" w:rsidP="00E81323">
      <w:pPr>
        <w:spacing w:after="59" w:line="240" w:lineRule="auto"/>
        <w:ind w:left="567" w:right="1671" w:hanging="598"/>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w:t>
      </w:r>
      <w:r w:rsidRPr="00DE2426">
        <w:rPr>
          <w:rFonts w:ascii="Times New Roman" w:hAnsi="Times New Roman"/>
          <w:b/>
          <w:color w:val="000000"/>
          <w:sz w:val="24"/>
          <w:szCs w:val="24"/>
          <w:lang w:eastAsia="ru-RU"/>
        </w:rPr>
        <w:t>Требования к со</w:t>
      </w:r>
      <w:r>
        <w:rPr>
          <w:rFonts w:ascii="Times New Roman" w:hAnsi="Times New Roman"/>
          <w:b/>
          <w:color w:val="000000"/>
          <w:sz w:val="24"/>
          <w:szCs w:val="24"/>
          <w:lang w:eastAsia="ru-RU"/>
        </w:rPr>
        <w:t xml:space="preserve">держанию и оформлению отчета по </w:t>
      </w:r>
      <w:r w:rsidR="00223A0F">
        <w:rPr>
          <w:rFonts w:ascii="Times New Roman" w:hAnsi="Times New Roman"/>
          <w:b/>
          <w:color w:val="000000"/>
          <w:sz w:val="24"/>
          <w:szCs w:val="24"/>
          <w:lang w:eastAsia="ru-RU"/>
        </w:rPr>
        <w:t>практическому занятию</w:t>
      </w:r>
    </w:p>
    <w:p w:rsidR="00E81323" w:rsidRDefault="00E81323" w:rsidP="00E81323">
      <w:pPr>
        <w:spacing w:after="59" w:line="240" w:lineRule="auto"/>
        <w:ind w:hanging="10"/>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lastRenderedPageBreak/>
        <w:t>-</w:t>
      </w:r>
      <w:r>
        <w:rPr>
          <w:rFonts w:ascii="Times New Roman" w:hAnsi="Times New Roman"/>
          <w:color w:val="000000"/>
          <w:sz w:val="24"/>
          <w:szCs w:val="24"/>
          <w:lang w:eastAsia="ru-RU"/>
        </w:rPr>
        <w:t xml:space="preserve"> </w:t>
      </w:r>
      <w:r w:rsidRPr="00DE2426">
        <w:rPr>
          <w:rFonts w:ascii="Times New Roman" w:hAnsi="Times New Roman"/>
          <w:color w:val="000000"/>
          <w:sz w:val="24"/>
          <w:szCs w:val="24"/>
          <w:lang w:eastAsia="ru-RU"/>
        </w:rPr>
        <w:t xml:space="preserve">название и цель работы;  </w:t>
      </w:r>
    </w:p>
    <w:p w:rsidR="00E81323" w:rsidRPr="00DE2426" w:rsidRDefault="00E81323" w:rsidP="00E81323">
      <w:pPr>
        <w:spacing w:after="59" w:line="240" w:lineRule="auto"/>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DE2426">
        <w:rPr>
          <w:rFonts w:ascii="Times New Roman" w:hAnsi="Times New Roman"/>
          <w:color w:val="000000"/>
          <w:sz w:val="24"/>
          <w:szCs w:val="24"/>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E81323" w:rsidRPr="00DE2426" w:rsidRDefault="00E81323" w:rsidP="00E81323">
      <w:pPr>
        <w:spacing w:after="53" w:line="240" w:lineRule="auto"/>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DE2426">
        <w:rPr>
          <w:rFonts w:ascii="Times New Roman" w:hAnsi="Times New Roman"/>
          <w:color w:val="000000"/>
          <w:sz w:val="24"/>
          <w:szCs w:val="24"/>
          <w:lang w:eastAsia="ru-RU"/>
        </w:rPr>
        <w:t>вывод по работе, соответствующий полученным результатам (Например, можно начать следующим образом:</w:t>
      </w:r>
      <w:r w:rsidRPr="00DE2426">
        <w:rPr>
          <w:rFonts w:ascii="Times New Roman" w:hAnsi="Times New Roman"/>
          <w:i/>
          <w:color w:val="000000"/>
          <w:sz w:val="24"/>
          <w:szCs w:val="24"/>
          <w:lang w:eastAsia="ru-RU"/>
        </w:rPr>
        <w:t xml:space="preserve"> из полученных данных можно сделать следующие выводы: (и перечисляем, к каким выводам в результате</w:t>
      </w:r>
      <w:r>
        <w:rPr>
          <w:rFonts w:ascii="Times New Roman" w:hAnsi="Times New Roman"/>
          <w:i/>
          <w:color w:val="000000"/>
          <w:sz w:val="24"/>
          <w:szCs w:val="24"/>
          <w:lang w:eastAsia="ru-RU"/>
        </w:rPr>
        <w:t xml:space="preserve"> проделанной работы</w:t>
      </w:r>
      <w:r w:rsidRPr="00DE2426">
        <w:rPr>
          <w:rFonts w:ascii="Times New Roman" w:hAnsi="Times New Roman"/>
          <w:i/>
          <w:color w:val="000000"/>
          <w:sz w:val="24"/>
          <w:szCs w:val="24"/>
          <w:lang w:eastAsia="ru-RU"/>
        </w:rPr>
        <w:t xml:space="preserve"> вы пришли). </w:t>
      </w:r>
    </w:p>
    <w:p w:rsidR="00E81323" w:rsidRPr="00DE2426" w:rsidRDefault="00E81323" w:rsidP="00E81323">
      <w:pPr>
        <w:spacing w:after="101" w:line="240" w:lineRule="auto"/>
        <w:ind w:left="567"/>
        <w:rPr>
          <w:rFonts w:ascii="Times New Roman" w:hAnsi="Times New Roman"/>
          <w:color w:val="000000"/>
          <w:sz w:val="24"/>
          <w:szCs w:val="24"/>
          <w:lang w:eastAsia="ru-RU"/>
        </w:rPr>
      </w:pPr>
      <w:r w:rsidRPr="00DE2426">
        <w:rPr>
          <w:rFonts w:ascii="Times New Roman" w:hAnsi="Times New Roman"/>
          <w:color w:val="000000"/>
          <w:sz w:val="24"/>
          <w:szCs w:val="24"/>
          <w:lang w:eastAsia="ru-RU"/>
        </w:rPr>
        <w:t xml:space="preserve"> </w:t>
      </w:r>
    </w:p>
    <w:p w:rsidR="00E81323" w:rsidRDefault="00E81323" w:rsidP="00E81323">
      <w:pPr>
        <w:spacing w:after="59" w:line="240" w:lineRule="auto"/>
        <w:ind w:left="567" w:hanging="10"/>
        <w:jc w:val="center"/>
        <w:rPr>
          <w:rFonts w:ascii="Times New Roman" w:hAnsi="Times New Roman"/>
          <w:b/>
          <w:color w:val="000000"/>
          <w:sz w:val="24"/>
          <w:szCs w:val="24"/>
          <w:lang w:eastAsia="ru-RU"/>
        </w:rPr>
      </w:pPr>
      <w:r w:rsidRPr="00DE2426">
        <w:rPr>
          <w:rFonts w:ascii="Times New Roman" w:hAnsi="Times New Roman"/>
          <w:b/>
          <w:color w:val="000000"/>
          <w:sz w:val="24"/>
          <w:szCs w:val="24"/>
          <w:lang w:eastAsia="ru-RU"/>
        </w:rPr>
        <w:t xml:space="preserve">Критерии оценки результатов выполнения </w:t>
      </w:r>
      <w:r w:rsidR="00223A0F">
        <w:rPr>
          <w:rFonts w:ascii="Times New Roman" w:hAnsi="Times New Roman"/>
          <w:b/>
          <w:color w:val="000000"/>
          <w:sz w:val="24"/>
          <w:szCs w:val="24"/>
          <w:lang w:eastAsia="ru-RU"/>
        </w:rPr>
        <w:t>практического занятия</w:t>
      </w:r>
    </w:p>
    <w:p w:rsidR="00E81323" w:rsidRPr="00DE2426" w:rsidRDefault="00E81323" w:rsidP="00E81323">
      <w:pPr>
        <w:spacing w:after="59" w:line="240" w:lineRule="auto"/>
        <w:ind w:left="567" w:hanging="10"/>
        <w:jc w:val="center"/>
        <w:rPr>
          <w:rFonts w:ascii="Times New Roman" w:hAnsi="Times New Roman"/>
          <w:b/>
          <w:color w:val="000000"/>
          <w:sz w:val="24"/>
          <w:szCs w:val="24"/>
          <w:lang w:eastAsia="ru-RU"/>
        </w:rPr>
      </w:pPr>
    </w:p>
    <w:p w:rsidR="00E81323" w:rsidRPr="00DE2426" w:rsidRDefault="00E81323" w:rsidP="00E81323">
      <w:pPr>
        <w:spacing w:after="59" w:line="240" w:lineRule="auto"/>
        <w:ind w:left="180"/>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t xml:space="preserve">Критериями оценки результатов выполнения </w:t>
      </w:r>
      <w:r>
        <w:rPr>
          <w:rFonts w:ascii="Times New Roman" w:hAnsi="Times New Roman"/>
          <w:color w:val="000000"/>
          <w:sz w:val="24"/>
          <w:szCs w:val="24"/>
          <w:lang w:eastAsia="ru-RU"/>
        </w:rPr>
        <w:t>лабораторной</w:t>
      </w:r>
      <w:r w:rsidRPr="00DE2426">
        <w:rPr>
          <w:rFonts w:ascii="Times New Roman" w:hAnsi="Times New Roman"/>
          <w:color w:val="000000"/>
          <w:sz w:val="24"/>
          <w:szCs w:val="24"/>
          <w:lang w:eastAsia="ru-RU"/>
        </w:rPr>
        <w:t xml:space="preserve"> работы являются:  </w:t>
      </w:r>
    </w:p>
    <w:p w:rsidR="00E81323" w:rsidRPr="00DE2426" w:rsidRDefault="00E81323" w:rsidP="00E81323">
      <w:pPr>
        <w:spacing w:after="59" w:line="240" w:lineRule="auto"/>
        <w:ind w:left="180"/>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DE2426">
        <w:rPr>
          <w:rFonts w:ascii="Times New Roman" w:hAnsi="Times New Roman"/>
          <w:color w:val="000000"/>
          <w:sz w:val="24"/>
          <w:szCs w:val="24"/>
          <w:lang w:eastAsia="ru-RU"/>
        </w:rPr>
        <w:t xml:space="preserve">степень реализации цели работы;  </w:t>
      </w:r>
    </w:p>
    <w:p w:rsidR="00E81323" w:rsidRPr="00DE2426" w:rsidRDefault="00E81323" w:rsidP="00E81323">
      <w:pPr>
        <w:spacing w:after="59" w:line="240" w:lineRule="auto"/>
        <w:ind w:left="180"/>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DE2426">
        <w:rPr>
          <w:rFonts w:ascii="Times New Roman" w:hAnsi="Times New Roman"/>
          <w:color w:val="000000"/>
          <w:sz w:val="24"/>
          <w:szCs w:val="24"/>
          <w:lang w:eastAsia="ru-RU"/>
        </w:rPr>
        <w:t xml:space="preserve">качество оформления отчета;  </w:t>
      </w:r>
    </w:p>
    <w:p w:rsidR="00E81323" w:rsidRPr="00DE2426" w:rsidRDefault="00E81323" w:rsidP="00E81323">
      <w:pPr>
        <w:spacing w:after="59" w:line="240" w:lineRule="auto"/>
        <w:ind w:left="180"/>
        <w:jc w:val="both"/>
        <w:rPr>
          <w:rFonts w:ascii="Times New Roman" w:hAnsi="Times New Roman"/>
          <w:color w:val="000000"/>
          <w:sz w:val="24"/>
          <w:szCs w:val="24"/>
          <w:lang w:eastAsia="ru-RU"/>
        </w:rPr>
      </w:pPr>
      <w:r w:rsidRPr="00DE2426">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DE2426">
        <w:rPr>
          <w:rFonts w:ascii="Times New Roman" w:hAnsi="Times New Roman"/>
          <w:color w:val="000000"/>
          <w:sz w:val="24"/>
          <w:szCs w:val="24"/>
          <w:lang w:eastAsia="ru-RU"/>
        </w:rPr>
        <w:t xml:space="preserve">степень соответствия результатов работы заданным требованиям.  </w:t>
      </w:r>
    </w:p>
    <w:p w:rsidR="00C216BF" w:rsidRPr="00122D41" w:rsidRDefault="00C216BF" w:rsidP="00C216BF">
      <w:pPr>
        <w:spacing w:after="0" w:line="240" w:lineRule="auto"/>
        <w:ind w:left="567"/>
        <w:jc w:val="center"/>
        <w:rPr>
          <w:rFonts w:ascii="Times New Roman" w:hAnsi="Times New Roman"/>
          <w:color w:val="000000"/>
          <w:sz w:val="24"/>
          <w:szCs w:val="24"/>
          <w:lang w:eastAsia="ru-RU"/>
        </w:rPr>
      </w:pPr>
    </w:p>
    <w:p w:rsidR="00C216BF" w:rsidRPr="00122D41" w:rsidRDefault="00C216BF" w:rsidP="00C216BF">
      <w:pPr>
        <w:spacing w:after="0" w:line="240" w:lineRule="auto"/>
        <w:ind w:left="567"/>
        <w:rPr>
          <w:rFonts w:ascii="Times New Roman" w:hAnsi="Times New Roman"/>
          <w:color w:val="000000"/>
          <w:sz w:val="24"/>
          <w:szCs w:val="24"/>
          <w:lang w:eastAsia="ru-RU"/>
        </w:rPr>
      </w:pPr>
      <w:r w:rsidRPr="00122D41">
        <w:rPr>
          <w:rFonts w:ascii="Times New Roman" w:hAnsi="Times New Roman"/>
          <w:color w:val="000000"/>
          <w:sz w:val="24"/>
          <w:szCs w:val="24"/>
          <w:lang w:eastAsia="ru-RU"/>
        </w:rPr>
        <w:t xml:space="preserve"> </w:t>
      </w:r>
    </w:p>
    <w:p w:rsidR="00C216BF" w:rsidRPr="00122D41" w:rsidRDefault="00C216BF" w:rsidP="00F36FB8">
      <w:pPr>
        <w:spacing w:after="59" w:line="236" w:lineRule="auto"/>
        <w:jc w:val="both"/>
        <w:rPr>
          <w:rFonts w:ascii="Times New Roman" w:hAnsi="Times New Roman"/>
          <w:color w:val="000000"/>
          <w:sz w:val="24"/>
          <w:szCs w:val="24"/>
          <w:lang w:eastAsia="ru-RU"/>
        </w:rPr>
        <w:sectPr w:rsidR="00C216BF" w:rsidRPr="00122D41" w:rsidSect="00D8178A">
          <w:footerReference w:type="even" r:id="rId11"/>
          <w:footerReference w:type="default" r:id="rId12"/>
          <w:footerReference w:type="first" r:id="rId13"/>
          <w:pgSz w:w="11906" w:h="16838"/>
          <w:pgMar w:top="1134" w:right="850" w:bottom="1134" w:left="1701" w:header="720" w:footer="720" w:gutter="0"/>
          <w:cols w:space="720"/>
          <w:docGrid w:linePitch="299"/>
        </w:sectPr>
      </w:pP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b/>
          <w:bCs/>
          <w:sz w:val="24"/>
          <w:szCs w:val="24"/>
          <w:lang w:eastAsia="ru-RU"/>
        </w:rPr>
        <w:lastRenderedPageBreak/>
        <w:t>Практическое занятие № 1</w:t>
      </w:r>
      <w:r w:rsidRPr="009B1E52">
        <w:rPr>
          <w:rFonts w:ascii="Times New Roman" w:eastAsia="Times New Roman" w:hAnsi="Times New Roman" w:cs="Times New Roman"/>
          <w:sz w:val="24"/>
          <w:szCs w:val="24"/>
          <w:lang w:eastAsia="ru-RU"/>
        </w:rPr>
        <w:t>. «Философия как учение о разумной и</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правильной жизни, о целостности мира, об основных идеях мироустройства. Соотношение философии, науки, религии и искусства» </w:t>
      </w:r>
      <w:r w:rsidRPr="009B1E52">
        <w:rPr>
          <w:rFonts w:ascii="Times New Roman" w:eastAsia="Times New Roman" w:hAnsi="Times New Roman" w:cs="Times New Roman"/>
          <w:b/>
          <w:bCs/>
          <w:sz w:val="24"/>
          <w:szCs w:val="24"/>
          <w:lang w:eastAsia="ru-RU"/>
        </w:rPr>
        <w:t>(Семинар).</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b/>
          <w:bCs/>
          <w:sz w:val="24"/>
          <w:szCs w:val="24"/>
          <w:lang w:eastAsia="ru-RU"/>
        </w:rPr>
        <w:t>Вопросы для обсуждения</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1. Появление философии на фоне мифа. Проблема «основного вопроса философии». Как соотносятся философское и мифологическое сознание?</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2. Какова специфика философских вопросов?</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3. Различие предмета и объекта философского рассмотрения. Взаимообусловленность предмета и метода, предмета и философских понятий.</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4. Каковы место и роль философии в системе культуры? Каковы отношения философии с религией, искусством и наукой?</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5. Структура (разделы) философского знания.</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6. Функции философии.</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b/>
          <w:bCs/>
          <w:sz w:val="24"/>
          <w:szCs w:val="24"/>
          <w:lang w:eastAsia="ru-RU"/>
        </w:rPr>
        <w:t>Основные понятия</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Всеобщее, Идеализм, Категории, Материализм, Материальный, Мировоззрение, Мифология, Основной вопрос философии и две его стороны, Понятие, Религия, Искусство, Наука, Философия.</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b/>
          <w:bCs/>
          <w:sz w:val="24"/>
          <w:szCs w:val="24"/>
          <w:lang w:eastAsia="ru-RU"/>
        </w:rPr>
        <w:t>Доклады</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1. Философия – наука или мировоззрение?</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2.Философия и философствование.</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xml:space="preserve">3.Доклад по работам М.К. </w:t>
      </w:r>
      <w:proofErr w:type="spellStart"/>
      <w:r w:rsidRPr="009B1E52">
        <w:rPr>
          <w:rFonts w:ascii="Times New Roman" w:eastAsia="Times New Roman" w:hAnsi="Times New Roman" w:cs="Times New Roman"/>
          <w:sz w:val="24"/>
          <w:szCs w:val="24"/>
          <w:lang w:eastAsia="ru-RU"/>
        </w:rPr>
        <w:t>Мамардашвили</w:t>
      </w:r>
      <w:proofErr w:type="spellEnd"/>
      <w:r w:rsidRPr="009B1E52">
        <w:rPr>
          <w:rFonts w:ascii="Times New Roman" w:eastAsia="Times New Roman" w:hAnsi="Times New Roman" w:cs="Times New Roman"/>
          <w:sz w:val="24"/>
          <w:szCs w:val="24"/>
          <w:lang w:eastAsia="ru-RU"/>
        </w:rPr>
        <w:t xml:space="preserve"> «Как я понимаю философию», «Быть философом – это судьба».</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b/>
          <w:bCs/>
          <w:sz w:val="24"/>
          <w:szCs w:val="24"/>
          <w:lang w:eastAsia="ru-RU"/>
        </w:rPr>
        <w:t>Методические рекомендации</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Необходимо указать на особый статус философии в системе духовного знания и форм общественного сознания. Выявить особенности соотношения философии и мировоззрения. Подчеркнуть специфический теоретико-научный статус философии. Различать философию и философствование. Отметить специфические черты философии в сравнении с другими формами духовной деятельности людей.</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Следует дать определение основным понятиям семинарского занятия, выделить важнейшие функции философии и структуру философского знания.</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Основной вопрос философии следует раскрывать через две стороны: онтологическую и гносеологическую.</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b/>
          <w:bCs/>
          <w:sz w:val="24"/>
          <w:szCs w:val="24"/>
          <w:lang w:eastAsia="ru-RU"/>
        </w:rPr>
        <w:t>Литература к теме</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К вопросу 1:</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xml:space="preserve">• </w:t>
      </w:r>
      <w:proofErr w:type="spellStart"/>
      <w:r w:rsidRPr="009B1E52">
        <w:rPr>
          <w:rFonts w:ascii="Times New Roman" w:eastAsia="Times New Roman" w:hAnsi="Times New Roman" w:cs="Times New Roman"/>
          <w:sz w:val="24"/>
          <w:szCs w:val="24"/>
          <w:lang w:eastAsia="ru-RU"/>
        </w:rPr>
        <w:t>Мамардашвили</w:t>
      </w:r>
      <w:proofErr w:type="spellEnd"/>
      <w:r w:rsidRPr="009B1E52">
        <w:rPr>
          <w:rFonts w:ascii="Times New Roman" w:eastAsia="Times New Roman" w:hAnsi="Times New Roman" w:cs="Times New Roman"/>
          <w:sz w:val="24"/>
          <w:szCs w:val="24"/>
          <w:lang w:eastAsia="ru-RU"/>
        </w:rPr>
        <w:t xml:space="preserve"> М. К. Введение в философию (глава «Появление философии на фоне мифа») // </w:t>
      </w:r>
      <w:proofErr w:type="spellStart"/>
      <w:r w:rsidRPr="009B1E52">
        <w:rPr>
          <w:rFonts w:ascii="Times New Roman" w:eastAsia="Times New Roman" w:hAnsi="Times New Roman" w:cs="Times New Roman"/>
          <w:sz w:val="24"/>
          <w:szCs w:val="24"/>
          <w:lang w:eastAsia="ru-RU"/>
        </w:rPr>
        <w:t>Мамардашвили</w:t>
      </w:r>
      <w:proofErr w:type="spellEnd"/>
      <w:r w:rsidRPr="009B1E52">
        <w:rPr>
          <w:rFonts w:ascii="Times New Roman" w:eastAsia="Times New Roman" w:hAnsi="Times New Roman" w:cs="Times New Roman"/>
          <w:sz w:val="24"/>
          <w:szCs w:val="24"/>
          <w:lang w:eastAsia="ru-RU"/>
        </w:rPr>
        <w:t xml:space="preserve"> М. К. Необходимость себя. М., 1996.</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xml:space="preserve">• </w:t>
      </w:r>
      <w:proofErr w:type="spellStart"/>
      <w:r w:rsidRPr="009B1E52">
        <w:rPr>
          <w:rFonts w:ascii="Times New Roman" w:eastAsia="Times New Roman" w:hAnsi="Times New Roman" w:cs="Times New Roman"/>
          <w:sz w:val="24"/>
          <w:szCs w:val="24"/>
          <w:lang w:eastAsia="ru-RU"/>
        </w:rPr>
        <w:t>Ортега</w:t>
      </w:r>
      <w:proofErr w:type="spellEnd"/>
      <w:r w:rsidRPr="009B1E52">
        <w:rPr>
          <w:rFonts w:ascii="Times New Roman" w:eastAsia="Times New Roman" w:hAnsi="Times New Roman" w:cs="Times New Roman"/>
          <w:sz w:val="24"/>
          <w:szCs w:val="24"/>
          <w:lang w:eastAsia="ru-RU"/>
        </w:rPr>
        <w:t>-и-</w:t>
      </w:r>
      <w:proofErr w:type="spellStart"/>
      <w:r w:rsidRPr="009B1E52">
        <w:rPr>
          <w:rFonts w:ascii="Times New Roman" w:eastAsia="Times New Roman" w:hAnsi="Times New Roman" w:cs="Times New Roman"/>
          <w:sz w:val="24"/>
          <w:szCs w:val="24"/>
          <w:lang w:eastAsia="ru-RU"/>
        </w:rPr>
        <w:t>Гассет</w:t>
      </w:r>
      <w:proofErr w:type="spellEnd"/>
      <w:r w:rsidRPr="009B1E52">
        <w:rPr>
          <w:rFonts w:ascii="Times New Roman" w:eastAsia="Times New Roman" w:hAnsi="Times New Roman" w:cs="Times New Roman"/>
          <w:sz w:val="24"/>
          <w:szCs w:val="24"/>
          <w:lang w:eastAsia="ru-RU"/>
        </w:rPr>
        <w:t xml:space="preserve"> Х. «Что такое философия?» (С. 83-95) // </w:t>
      </w:r>
      <w:proofErr w:type="spellStart"/>
      <w:r w:rsidRPr="009B1E52">
        <w:rPr>
          <w:rFonts w:ascii="Times New Roman" w:eastAsia="Times New Roman" w:hAnsi="Times New Roman" w:cs="Times New Roman"/>
          <w:sz w:val="24"/>
          <w:szCs w:val="24"/>
          <w:lang w:eastAsia="ru-RU"/>
        </w:rPr>
        <w:t>Ортега</w:t>
      </w:r>
      <w:proofErr w:type="spellEnd"/>
      <w:r w:rsidRPr="009B1E52">
        <w:rPr>
          <w:rFonts w:ascii="Times New Roman" w:eastAsia="Times New Roman" w:hAnsi="Times New Roman" w:cs="Times New Roman"/>
          <w:sz w:val="24"/>
          <w:szCs w:val="24"/>
          <w:lang w:eastAsia="ru-RU"/>
        </w:rPr>
        <w:t>-и-</w:t>
      </w:r>
      <w:proofErr w:type="spellStart"/>
      <w:r w:rsidRPr="009B1E52">
        <w:rPr>
          <w:rFonts w:ascii="Times New Roman" w:eastAsia="Times New Roman" w:hAnsi="Times New Roman" w:cs="Times New Roman"/>
          <w:sz w:val="24"/>
          <w:szCs w:val="24"/>
          <w:lang w:eastAsia="ru-RU"/>
        </w:rPr>
        <w:t>Гассет</w:t>
      </w:r>
      <w:proofErr w:type="spellEnd"/>
      <w:r w:rsidRPr="009B1E52">
        <w:rPr>
          <w:rFonts w:ascii="Times New Roman" w:eastAsia="Times New Roman" w:hAnsi="Times New Roman" w:cs="Times New Roman"/>
          <w:sz w:val="24"/>
          <w:szCs w:val="24"/>
          <w:lang w:eastAsia="ru-RU"/>
        </w:rPr>
        <w:t xml:space="preserve"> Х. Что такое философия. М., 1991.</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Энгельс Ф. Людвиг Фейербах и конец немецкой классической философии // Маркс К., Энгельс Ф. Соч. Т.21.Гл. 2.</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xml:space="preserve">• Философия. Отв. редактор </w:t>
      </w:r>
      <w:proofErr w:type="spellStart"/>
      <w:r w:rsidRPr="009B1E52">
        <w:rPr>
          <w:rFonts w:ascii="Times New Roman" w:eastAsia="Times New Roman" w:hAnsi="Times New Roman" w:cs="Times New Roman"/>
          <w:sz w:val="24"/>
          <w:szCs w:val="24"/>
          <w:lang w:eastAsia="ru-RU"/>
        </w:rPr>
        <w:t>Кохановский</w:t>
      </w:r>
      <w:proofErr w:type="spellEnd"/>
      <w:r w:rsidRPr="009B1E52">
        <w:rPr>
          <w:rFonts w:ascii="Times New Roman" w:eastAsia="Times New Roman" w:hAnsi="Times New Roman" w:cs="Times New Roman"/>
          <w:sz w:val="24"/>
          <w:szCs w:val="24"/>
          <w:lang w:eastAsia="ru-RU"/>
        </w:rPr>
        <w:t xml:space="preserve"> В. П. Ростов н/Д, 1997. С. 9-13.</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К вопросу 2:</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Берлин И. Назначение философии // Вопросы философии. 1999. №5. С.91-96.</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xml:space="preserve">• </w:t>
      </w:r>
      <w:proofErr w:type="spellStart"/>
      <w:r w:rsidRPr="009B1E52">
        <w:rPr>
          <w:rFonts w:ascii="Times New Roman" w:eastAsia="Times New Roman" w:hAnsi="Times New Roman" w:cs="Times New Roman"/>
          <w:sz w:val="24"/>
          <w:szCs w:val="24"/>
          <w:lang w:eastAsia="ru-RU"/>
        </w:rPr>
        <w:t>Ахутин</w:t>
      </w:r>
      <w:proofErr w:type="spellEnd"/>
      <w:r w:rsidRPr="009B1E52">
        <w:rPr>
          <w:rFonts w:ascii="Times New Roman" w:eastAsia="Times New Roman" w:hAnsi="Times New Roman" w:cs="Times New Roman"/>
          <w:sz w:val="24"/>
          <w:szCs w:val="24"/>
          <w:lang w:eastAsia="ru-RU"/>
        </w:rPr>
        <w:t xml:space="preserve"> А. Тяжба о бытии. М., 1997. С. 33-51.</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К вопросу 3:</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xml:space="preserve">• </w:t>
      </w:r>
      <w:proofErr w:type="spellStart"/>
      <w:r w:rsidRPr="009B1E52">
        <w:rPr>
          <w:rFonts w:ascii="Times New Roman" w:eastAsia="Times New Roman" w:hAnsi="Times New Roman" w:cs="Times New Roman"/>
          <w:sz w:val="24"/>
          <w:szCs w:val="24"/>
          <w:lang w:eastAsia="ru-RU"/>
        </w:rPr>
        <w:t>Мамардашвили</w:t>
      </w:r>
      <w:proofErr w:type="spellEnd"/>
      <w:r w:rsidRPr="009B1E52">
        <w:rPr>
          <w:rFonts w:ascii="Times New Roman" w:eastAsia="Times New Roman" w:hAnsi="Times New Roman" w:cs="Times New Roman"/>
          <w:sz w:val="24"/>
          <w:szCs w:val="24"/>
          <w:lang w:eastAsia="ru-RU"/>
        </w:rPr>
        <w:t xml:space="preserve"> М. К. Как я понимаю философию (интервью) // </w:t>
      </w:r>
      <w:proofErr w:type="spellStart"/>
      <w:r w:rsidRPr="009B1E52">
        <w:rPr>
          <w:rFonts w:ascii="Times New Roman" w:eastAsia="Times New Roman" w:hAnsi="Times New Roman" w:cs="Times New Roman"/>
          <w:sz w:val="24"/>
          <w:szCs w:val="24"/>
          <w:lang w:eastAsia="ru-RU"/>
        </w:rPr>
        <w:t>Мамардашвили</w:t>
      </w:r>
      <w:proofErr w:type="spellEnd"/>
      <w:r w:rsidRPr="009B1E52">
        <w:rPr>
          <w:rFonts w:ascii="Times New Roman" w:eastAsia="Times New Roman" w:hAnsi="Times New Roman" w:cs="Times New Roman"/>
          <w:sz w:val="24"/>
          <w:szCs w:val="24"/>
          <w:lang w:eastAsia="ru-RU"/>
        </w:rPr>
        <w:t xml:space="preserve"> М. К. Как я понимаю философию. М., 1990.</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Кант И. Критика чистого разума. М., 1994. С.42-43; 489-490.</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Хайдеггер М. Основные понятия метафизики // Хайдеггер М. Время и бытие. М., 1993.</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xml:space="preserve">• </w:t>
      </w:r>
      <w:proofErr w:type="spellStart"/>
      <w:r w:rsidRPr="009B1E52">
        <w:rPr>
          <w:rFonts w:ascii="Times New Roman" w:eastAsia="Times New Roman" w:hAnsi="Times New Roman" w:cs="Times New Roman"/>
          <w:sz w:val="24"/>
          <w:szCs w:val="24"/>
          <w:lang w:eastAsia="ru-RU"/>
        </w:rPr>
        <w:t>Франкл</w:t>
      </w:r>
      <w:proofErr w:type="spellEnd"/>
      <w:r w:rsidRPr="009B1E52">
        <w:rPr>
          <w:rFonts w:ascii="Times New Roman" w:eastAsia="Times New Roman" w:hAnsi="Times New Roman" w:cs="Times New Roman"/>
          <w:sz w:val="24"/>
          <w:szCs w:val="24"/>
          <w:lang w:eastAsia="ru-RU"/>
        </w:rPr>
        <w:t xml:space="preserve"> В. Человек в поисках смысла: Сборник. М., 1990. (Гл. «</w:t>
      </w:r>
      <w:proofErr w:type="spellStart"/>
      <w:r w:rsidRPr="009B1E52">
        <w:rPr>
          <w:rFonts w:ascii="Times New Roman" w:eastAsia="Times New Roman" w:hAnsi="Times New Roman" w:cs="Times New Roman"/>
          <w:sz w:val="24"/>
          <w:szCs w:val="24"/>
          <w:lang w:eastAsia="ru-RU"/>
        </w:rPr>
        <w:t>Самотрансценденция</w:t>
      </w:r>
      <w:proofErr w:type="spellEnd"/>
      <w:r w:rsidRPr="009B1E52">
        <w:rPr>
          <w:rFonts w:ascii="Times New Roman" w:eastAsia="Times New Roman" w:hAnsi="Times New Roman" w:cs="Times New Roman"/>
          <w:sz w:val="24"/>
          <w:szCs w:val="24"/>
          <w:lang w:eastAsia="ru-RU"/>
        </w:rPr>
        <w:t xml:space="preserve"> как феномен человека», С.54-68).</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lastRenderedPageBreak/>
        <w:t>К вопросу 4:</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Алексеев П. В., Панин А. В. Философия: учебник для вузов. М., 1996. (С. 42-76).</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xml:space="preserve">• </w:t>
      </w:r>
      <w:proofErr w:type="spellStart"/>
      <w:r w:rsidRPr="009B1E52">
        <w:rPr>
          <w:rFonts w:ascii="Times New Roman" w:eastAsia="Times New Roman" w:hAnsi="Times New Roman" w:cs="Times New Roman"/>
          <w:sz w:val="24"/>
          <w:szCs w:val="24"/>
          <w:lang w:eastAsia="ru-RU"/>
        </w:rPr>
        <w:t>Мамардашвили</w:t>
      </w:r>
      <w:proofErr w:type="spellEnd"/>
      <w:r w:rsidRPr="009B1E52">
        <w:rPr>
          <w:rFonts w:ascii="Times New Roman" w:eastAsia="Times New Roman" w:hAnsi="Times New Roman" w:cs="Times New Roman"/>
          <w:sz w:val="24"/>
          <w:szCs w:val="24"/>
          <w:lang w:eastAsia="ru-RU"/>
        </w:rPr>
        <w:t xml:space="preserve"> М. К. Как я понимаю философию (интервью) // </w:t>
      </w:r>
      <w:proofErr w:type="spellStart"/>
      <w:r w:rsidRPr="009B1E52">
        <w:rPr>
          <w:rFonts w:ascii="Times New Roman" w:eastAsia="Times New Roman" w:hAnsi="Times New Roman" w:cs="Times New Roman"/>
          <w:sz w:val="24"/>
          <w:szCs w:val="24"/>
          <w:lang w:eastAsia="ru-RU"/>
        </w:rPr>
        <w:t>Мамардашвили</w:t>
      </w:r>
      <w:proofErr w:type="spellEnd"/>
      <w:r w:rsidRPr="009B1E52">
        <w:rPr>
          <w:rFonts w:ascii="Times New Roman" w:eastAsia="Times New Roman" w:hAnsi="Times New Roman" w:cs="Times New Roman"/>
          <w:sz w:val="24"/>
          <w:szCs w:val="24"/>
          <w:lang w:eastAsia="ru-RU"/>
        </w:rPr>
        <w:t xml:space="preserve"> М. К. Как я понимаю философию. М., 1990.</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Хайдеггер М. Основные понятия метафизики // Хайдеггер М. Время и бытие. М., 1993.</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Борисов В.Н. Философия Аристотеля. Самара, 1996. (Гл. II. «Аристотель о значении и предмете философии»).</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К вопросу 5:</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xml:space="preserve">• Философия. Отв. редактор </w:t>
      </w:r>
      <w:proofErr w:type="spellStart"/>
      <w:r w:rsidRPr="009B1E52">
        <w:rPr>
          <w:rFonts w:ascii="Times New Roman" w:eastAsia="Times New Roman" w:hAnsi="Times New Roman" w:cs="Times New Roman"/>
          <w:sz w:val="24"/>
          <w:szCs w:val="24"/>
          <w:lang w:eastAsia="ru-RU"/>
        </w:rPr>
        <w:t>Кохановский</w:t>
      </w:r>
      <w:proofErr w:type="spellEnd"/>
      <w:r w:rsidRPr="009B1E52">
        <w:rPr>
          <w:rFonts w:ascii="Times New Roman" w:eastAsia="Times New Roman" w:hAnsi="Times New Roman" w:cs="Times New Roman"/>
          <w:sz w:val="24"/>
          <w:szCs w:val="24"/>
          <w:lang w:eastAsia="ru-RU"/>
        </w:rPr>
        <w:t xml:space="preserve"> В. П. Ростов н/Д, 1997. С. 23-25.</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К вопросу 6:</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Алексеев П. В., Панин А. В. Философия: учебник для вузов. М., 1996. С. 33.</w:t>
      </w:r>
    </w:p>
    <w:p w:rsidR="009B1E52" w:rsidRPr="009B1E52" w:rsidRDefault="009B1E52" w:rsidP="009B1E52">
      <w:pPr>
        <w:shd w:val="clear" w:color="auto" w:fill="FFFFFF"/>
        <w:spacing w:after="0" w:line="240" w:lineRule="auto"/>
        <w:rPr>
          <w:rFonts w:ascii="Times New Roman" w:eastAsia="Times New Roman" w:hAnsi="Times New Roman" w:cs="Times New Roman"/>
          <w:sz w:val="24"/>
          <w:szCs w:val="24"/>
          <w:lang w:eastAsia="ru-RU"/>
        </w:rPr>
      </w:pPr>
      <w:r w:rsidRPr="009B1E52">
        <w:rPr>
          <w:rFonts w:ascii="Times New Roman" w:eastAsia="Times New Roman" w:hAnsi="Times New Roman" w:cs="Times New Roman"/>
          <w:sz w:val="24"/>
          <w:szCs w:val="24"/>
          <w:lang w:eastAsia="ru-RU"/>
        </w:rPr>
        <w:t>• Рубинштейн М.М. Жизнепонимание - центральная задача философии // На переломе: Философские дискуссии 20-х годов: Философия и мировоззрение. М., 1990.</w:t>
      </w:r>
    </w:p>
    <w:p w:rsidR="00487898" w:rsidRPr="00F0417F" w:rsidRDefault="00487898" w:rsidP="00487898">
      <w:pPr>
        <w:shd w:val="clear" w:color="auto" w:fill="FFFFFF"/>
        <w:spacing w:after="0" w:line="240" w:lineRule="auto"/>
        <w:rPr>
          <w:rFonts w:ascii="Times New Roman" w:eastAsia="Times New Roman" w:hAnsi="Times New Roman" w:cs="Times New Roman"/>
          <w:b/>
          <w:bCs/>
          <w:sz w:val="24"/>
          <w:szCs w:val="24"/>
          <w:lang w:eastAsia="ru-RU"/>
        </w:rPr>
      </w:pP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Практическое занятие №2. </w:t>
      </w:r>
      <w:r w:rsidRPr="00487898">
        <w:rPr>
          <w:rFonts w:ascii="Times New Roman" w:eastAsia="Times New Roman" w:hAnsi="Times New Roman" w:cs="Times New Roman"/>
          <w:sz w:val="24"/>
          <w:szCs w:val="24"/>
          <w:lang w:eastAsia="ru-RU"/>
        </w:rPr>
        <w:t>«Философия Древней Индии и Древнего Китая». </w:t>
      </w:r>
      <w:r w:rsidRPr="00487898">
        <w:rPr>
          <w:rFonts w:ascii="Times New Roman" w:eastAsia="Times New Roman" w:hAnsi="Times New Roman" w:cs="Times New Roman"/>
          <w:b/>
          <w:bCs/>
          <w:sz w:val="24"/>
          <w:szCs w:val="24"/>
          <w:lang w:eastAsia="ru-RU"/>
        </w:rPr>
        <w:t>Составление сравнительной таблицы</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Вопросы для обсуждения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1.Источники формирования и особенности философствования в Древней Индии.</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2.Основные школы и направления древнеиндийской философии: ортодоксальные – веданта, йога, </w:t>
      </w:r>
      <w:proofErr w:type="spellStart"/>
      <w:r w:rsidRPr="00487898">
        <w:rPr>
          <w:rFonts w:ascii="Times New Roman" w:eastAsia="Times New Roman" w:hAnsi="Times New Roman" w:cs="Times New Roman"/>
          <w:sz w:val="24"/>
          <w:szCs w:val="24"/>
          <w:lang w:eastAsia="ru-RU"/>
        </w:rPr>
        <w:t>ньяя</w:t>
      </w:r>
      <w:proofErr w:type="spellEnd"/>
      <w:r w:rsidRPr="00487898">
        <w:rPr>
          <w:rFonts w:ascii="Times New Roman" w:eastAsia="Times New Roman" w:hAnsi="Times New Roman" w:cs="Times New Roman"/>
          <w:sz w:val="24"/>
          <w:szCs w:val="24"/>
          <w:lang w:eastAsia="ru-RU"/>
        </w:rPr>
        <w:t xml:space="preserve">, </w:t>
      </w:r>
      <w:proofErr w:type="spellStart"/>
      <w:r w:rsidRPr="00487898">
        <w:rPr>
          <w:rFonts w:ascii="Times New Roman" w:eastAsia="Times New Roman" w:hAnsi="Times New Roman" w:cs="Times New Roman"/>
          <w:sz w:val="24"/>
          <w:szCs w:val="24"/>
          <w:lang w:eastAsia="ru-RU"/>
        </w:rPr>
        <w:t>вайшешика</w:t>
      </w:r>
      <w:proofErr w:type="spellEnd"/>
      <w:r w:rsidRPr="00487898">
        <w:rPr>
          <w:rFonts w:ascii="Times New Roman" w:eastAsia="Times New Roman" w:hAnsi="Times New Roman" w:cs="Times New Roman"/>
          <w:sz w:val="24"/>
          <w:szCs w:val="24"/>
          <w:lang w:eastAsia="ru-RU"/>
        </w:rPr>
        <w:t xml:space="preserve">, миманса, </w:t>
      </w:r>
      <w:proofErr w:type="spellStart"/>
      <w:r w:rsidRPr="00487898">
        <w:rPr>
          <w:rFonts w:ascii="Times New Roman" w:eastAsia="Times New Roman" w:hAnsi="Times New Roman" w:cs="Times New Roman"/>
          <w:sz w:val="24"/>
          <w:szCs w:val="24"/>
          <w:lang w:eastAsia="ru-RU"/>
        </w:rPr>
        <w:t>санкхья</w:t>
      </w:r>
      <w:proofErr w:type="spellEnd"/>
      <w:r w:rsidRPr="00487898">
        <w:rPr>
          <w:rFonts w:ascii="Times New Roman" w:eastAsia="Times New Roman" w:hAnsi="Times New Roman" w:cs="Times New Roman"/>
          <w:sz w:val="24"/>
          <w:szCs w:val="24"/>
          <w:lang w:eastAsia="ru-RU"/>
        </w:rPr>
        <w:t>; неортодоксальные – джайнизм и буддизм.</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3.Основные школы китайской философии и темы их размышлений:</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а) даосизм; б) конфуцианство; в) </w:t>
      </w:r>
      <w:proofErr w:type="spellStart"/>
      <w:r w:rsidRPr="00487898">
        <w:rPr>
          <w:rFonts w:ascii="Times New Roman" w:eastAsia="Times New Roman" w:hAnsi="Times New Roman" w:cs="Times New Roman"/>
          <w:sz w:val="24"/>
          <w:szCs w:val="24"/>
          <w:lang w:eastAsia="ru-RU"/>
        </w:rPr>
        <w:t>моизм</w:t>
      </w:r>
      <w:proofErr w:type="spellEnd"/>
      <w:r w:rsidRPr="00487898">
        <w:rPr>
          <w:rFonts w:ascii="Times New Roman" w:eastAsia="Times New Roman" w:hAnsi="Times New Roman" w:cs="Times New Roman"/>
          <w:sz w:val="24"/>
          <w:szCs w:val="24"/>
          <w:lang w:eastAsia="ru-RU"/>
        </w:rPr>
        <w:t xml:space="preserve">; г) </w:t>
      </w:r>
      <w:proofErr w:type="spellStart"/>
      <w:r w:rsidRPr="00487898">
        <w:rPr>
          <w:rFonts w:ascii="Times New Roman" w:eastAsia="Times New Roman" w:hAnsi="Times New Roman" w:cs="Times New Roman"/>
          <w:sz w:val="24"/>
          <w:szCs w:val="24"/>
          <w:lang w:eastAsia="ru-RU"/>
        </w:rPr>
        <w:t>легизм</w:t>
      </w:r>
      <w:proofErr w:type="spellEnd"/>
      <w:r w:rsidRPr="00487898">
        <w:rPr>
          <w:rFonts w:ascii="Times New Roman" w:eastAsia="Times New Roman" w:hAnsi="Times New Roman" w:cs="Times New Roman"/>
          <w:sz w:val="24"/>
          <w:szCs w:val="24"/>
          <w:lang w:eastAsia="ru-RU"/>
        </w:rPr>
        <w:t>.</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4.Особенности развития и связь философии и культуры в Древнем Китае.</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Основные понятия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Будда, буддизм, брахман, Варны, веды, Дао, даосизм, карма, мокша, нирвана, </w:t>
      </w:r>
      <w:proofErr w:type="spellStart"/>
      <w:r w:rsidRPr="00487898">
        <w:rPr>
          <w:rFonts w:ascii="Times New Roman" w:eastAsia="Times New Roman" w:hAnsi="Times New Roman" w:cs="Times New Roman"/>
          <w:sz w:val="24"/>
          <w:szCs w:val="24"/>
          <w:lang w:eastAsia="ru-RU"/>
        </w:rPr>
        <w:t>пракрити</w:t>
      </w:r>
      <w:proofErr w:type="spellEnd"/>
      <w:r w:rsidRPr="00487898">
        <w:rPr>
          <w:rFonts w:ascii="Times New Roman" w:eastAsia="Times New Roman" w:hAnsi="Times New Roman" w:cs="Times New Roman"/>
          <w:sz w:val="24"/>
          <w:szCs w:val="24"/>
          <w:lang w:eastAsia="ru-RU"/>
        </w:rPr>
        <w:t xml:space="preserve">, </w:t>
      </w:r>
      <w:proofErr w:type="spellStart"/>
      <w:r w:rsidRPr="00487898">
        <w:rPr>
          <w:rFonts w:ascii="Times New Roman" w:eastAsia="Times New Roman" w:hAnsi="Times New Roman" w:cs="Times New Roman"/>
          <w:sz w:val="24"/>
          <w:szCs w:val="24"/>
          <w:lang w:eastAsia="ru-RU"/>
        </w:rPr>
        <w:t>раджас</w:t>
      </w:r>
      <w:proofErr w:type="spellEnd"/>
      <w:r w:rsidRPr="00487898">
        <w:rPr>
          <w:rFonts w:ascii="Times New Roman" w:eastAsia="Times New Roman" w:hAnsi="Times New Roman" w:cs="Times New Roman"/>
          <w:sz w:val="24"/>
          <w:szCs w:val="24"/>
          <w:lang w:eastAsia="ru-RU"/>
        </w:rPr>
        <w:t xml:space="preserve">, сансара, </w:t>
      </w:r>
      <w:proofErr w:type="spellStart"/>
      <w:r w:rsidRPr="00487898">
        <w:rPr>
          <w:rFonts w:ascii="Times New Roman" w:eastAsia="Times New Roman" w:hAnsi="Times New Roman" w:cs="Times New Roman"/>
          <w:sz w:val="24"/>
          <w:szCs w:val="24"/>
          <w:lang w:eastAsia="ru-RU"/>
        </w:rPr>
        <w:t>саттва</w:t>
      </w:r>
      <w:proofErr w:type="spellEnd"/>
      <w:r w:rsidRPr="00487898">
        <w:rPr>
          <w:rFonts w:ascii="Times New Roman" w:eastAsia="Times New Roman" w:hAnsi="Times New Roman" w:cs="Times New Roman"/>
          <w:sz w:val="24"/>
          <w:szCs w:val="24"/>
          <w:lang w:eastAsia="ru-RU"/>
        </w:rPr>
        <w:t xml:space="preserve">, </w:t>
      </w:r>
      <w:proofErr w:type="spellStart"/>
      <w:r w:rsidRPr="00487898">
        <w:rPr>
          <w:rFonts w:ascii="Times New Roman" w:eastAsia="Times New Roman" w:hAnsi="Times New Roman" w:cs="Times New Roman"/>
          <w:sz w:val="24"/>
          <w:szCs w:val="24"/>
          <w:lang w:eastAsia="ru-RU"/>
        </w:rPr>
        <w:t>ян</w:t>
      </w:r>
      <w:proofErr w:type="spellEnd"/>
      <w:r w:rsidRPr="00487898">
        <w:rPr>
          <w:rFonts w:ascii="Times New Roman" w:eastAsia="Times New Roman" w:hAnsi="Times New Roman" w:cs="Times New Roman"/>
          <w:sz w:val="24"/>
          <w:szCs w:val="24"/>
          <w:lang w:eastAsia="ru-RU"/>
        </w:rPr>
        <w:t xml:space="preserve">, </w:t>
      </w:r>
      <w:proofErr w:type="spellStart"/>
      <w:r w:rsidRPr="00487898">
        <w:rPr>
          <w:rFonts w:ascii="Times New Roman" w:eastAsia="Times New Roman" w:hAnsi="Times New Roman" w:cs="Times New Roman"/>
          <w:sz w:val="24"/>
          <w:szCs w:val="24"/>
          <w:lang w:eastAsia="ru-RU"/>
        </w:rPr>
        <w:t>инь</w:t>
      </w:r>
      <w:proofErr w:type="spellEnd"/>
      <w:r w:rsidRPr="00487898">
        <w:rPr>
          <w:rFonts w:ascii="Times New Roman" w:eastAsia="Times New Roman" w:hAnsi="Times New Roman" w:cs="Times New Roman"/>
          <w:sz w:val="24"/>
          <w:szCs w:val="24"/>
          <w:lang w:eastAsia="ru-RU"/>
        </w:rPr>
        <w:t>.</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Темы докладов</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1. Буддизм как философия этического совершенствования.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2. Антропоцентризм философии Конфуция.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Контрольные задания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Выберите правильный ответ</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proofErr w:type="gramStart"/>
      <w:r w:rsidRPr="00487898">
        <w:rPr>
          <w:rFonts w:ascii="Times New Roman" w:eastAsia="Times New Roman" w:hAnsi="Times New Roman" w:cs="Times New Roman"/>
          <w:sz w:val="24"/>
          <w:szCs w:val="24"/>
          <w:lang w:eastAsia="ru-RU"/>
        </w:rPr>
        <w:t>1 .Основателем</w:t>
      </w:r>
      <w:proofErr w:type="gramEnd"/>
      <w:r w:rsidRPr="00487898">
        <w:rPr>
          <w:rFonts w:ascii="Times New Roman" w:eastAsia="Times New Roman" w:hAnsi="Times New Roman" w:cs="Times New Roman"/>
          <w:sz w:val="24"/>
          <w:szCs w:val="24"/>
          <w:lang w:eastAsia="ru-RU"/>
        </w:rPr>
        <w:t xml:space="preserve"> даосизма считается: а) Конфуций; б) </w:t>
      </w:r>
      <w:proofErr w:type="spellStart"/>
      <w:r w:rsidRPr="00487898">
        <w:rPr>
          <w:rFonts w:ascii="Times New Roman" w:eastAsia="Times New Roman" w:hAnsi="Times New Roman" w:cs="Times New Roman"/>
          <w:sz w:val="24"/>
          <w:szCs w:val="24"/>
          <w:lang w:eastAsia="ru-RU"/>
        </w:rPr>
        <w:t>Лао</w:t>
      </w:r>
      <w:proofErr w:type="spellEnd"/>
      <w:r w:rsidRPr="00487898">
        <w:rPr>
          <w:rFonts w:ascii="Times New Roman" w:eastAsia="Times New Roman" w:hAnsi="Times New Roman" w:cs="Times New Roman"/>
          <w:sz w:val="24"/>
          <w:szCs w:val="24"/>
          <w:lang w:eastAsia="ru-RU"/>
        </w:rPr>
        <w:t xml:space="preserve"> </w:t>
      </w:r>
      <w:proofErr w:type="spellStart"/>
      <w:r w:rsidRPr="00487898">
        <w:rPr>
          <w:rFonts w:ascii="Times New Roman" w:eastAsia="Times New Roman" w:hAnsi="Times New Roman" w:cs="Times New Roman"/>
          <w:sz w:val="24"/>
          <w:szCs w:val="24"/>
          <w:lang w:eastAsia="ru-RU"/>
        </w:rPr>
        <w:t>Цзы</w:t>
      </w:r>
      <w:proofErr w:type="spellEnd"/>
      <w:r w:rsidRPr="00487898">
        <w:rPr>
          <w:rFonts w:ascii="Times New Roman" w:eastAsia="Times New Roman" w:hAnsi="Times New Roman" w:cs="Times New Roman"/>
          <w:sz w:val="24"/>
          <w:szCs w:val="24"/>
          <w:lang w:eastAsia="ru-RU"/>
        </w:rPr>
        <w:t xml:space="preserve">; в) Мо </w:t>
      </w:r>
      <w:proofErr w:type="spellStart"/>
      <w:r w:rsidRPr="00487898">
        <w:rPr>
          <w:rFonts w:ascii="Times New Roman" w:eastAsia="Times New Roman" w:hAnsi="Times New Roman" w:cs="Times New Roman"/>
          <w:sz w:val="24"/>
          <w:szCs w:val="24"/>
          <w:lang w:eastAsia="ru-RU"/>
        </w:rPr>
        <w:t>Цзы</w:t>
      </w:r>
      <w:proofErr w:type="spellEnd"/>
      <w:r w:rsidRPr="00487898">
        <w:rPr>
          <w:rFonts w:ascii="Times New Roman" w:eastAsia="Times New Roman" w:hAnsi="Times New Roman" w:cs="Times New Roman"/>
          <w:sz w:val="24"/>
          <w:szCs w:val="24"/>
          <w:lang w:eastAsia="ru-RU"/>
        </w:rPr>
        <w:t xml:space="preserve">; г) Мэн </w:t>
      </w:r>
      <w:proofErr w:type="spellStart"/>
      <w:r w:rsidRPr="00487898">
        <w:rPr>
          <w:rFonts w:ascii="Times New Roman" w:eastAsia="Times New Roman" w:hAnsi="Times New Roman" w:cs="Times New Roman"/>
          <w:sz w:val="24"/>
          <w:szCs w:val="24"/>
          <w:lang w:eastAsia="ru-RU"/>
        </w:rPr>
        <w:t>Цзы</w:t>
      </w:r>
      <w:proofErr w:type="spellEnd"/>
      <w:r w:rsidRPr="00487898">
        <w:rPr>
          <w:rFonts w:ascii="Times New Roman" w:eastAsia="Times New Roman" w:hAnsi="Times New Roman" w:cs="Times New Roman"/>
          <w:sz w:val="24"/>
          <w:szCs w:val="24"/>
          <w:lang w:eastAsia="ru-RU"/>
        </w:rPr>
        <w:t>.</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2. Как звали Будду до того, как он стал пробужденным»? а) </w:t>
      </w:r>
      <w:proofErr w:type="spellStart"/>
      <w:r w:rsidRPr="00487898">
        <w:rPr>
          <w:rFonts w:ascii="Times New Roman" w:eastAsia="Times New Roman" w:hAnsi="Times New Roman" w:cs="Times New Roman"/>
          <w:sz w:val="24"/>
          <w:szCs w:val="24"/>
          <w:lang w:eastAsia="ru-RU"/>
        </w:rPr>
        <w:t>Махавира</w:t>
      </w:r>
      <w:proofErr w:type="spellEnd"/>
      <w:r w:rsidRPr="00487898">
        <w:rPr>
          <w:rFonts w:ascii="Times New Roman" w:eastAsia="Times New Roman" w:hAnsi="Times New Roman" w:cs="Times New Roman"/>
          <w:sz w:val="24"/>
          <w:szCs w:val="24"/>
          <w:lang w:eastAsia="ru-RU"/>
        </w:rPr>
        <w:t xml:space="preserve"> </w:t>
      </w:r>
      <w:proofErr w:type="spellStart"/>
      <w:r w:rsidRPr="00487898">
        <w:rPr>
          <w:rFonts w:ascii="Times New Roman" w:eastAsia="Times New Roman" w:hAnsi="Times New Roman" w:cs="Times New Roman"/>
          <w:sz w:val="24"/>
          <w:szCs w:val="24"/>
          <w:lang w:eastAsia="ru-RU"/>
        </w:rPr>
        <w:t>Вардхамана</w:t>
      </w:r>
      <w:proofErr w:type="spellEnd"/>
      <w:r w:rsidRPr="00487898">
        <w:rPr>
          <w:rFonts w:ascii="Times New Roman" w:eastAsia="Times New Roman" w:hAnsi="Times New Roman" w:cs="Times New Roman"/>
          <w:sz w:val="24"/>
          <w:szCs w:val="24"/>
          <w:lang w:eastAsia="ru-RU"/>
        </w:rPr>
        <w:t xml:space="preserve"> Джина; б) Тит Лукреций Кар; в) </w:t>
      </w:r>
      <w:proofErr w:type="spellStart"/>
      <w:r w:rsidRPr="00487898">
        <w:rPr>
          <w:rFonts w:ascii="Times New Roman" w:eastAsia="Times New Roman" w:hAnsi="Times New Roman" w:cs="Times New Roman"/>
          <w:sz w:val="24"/>
          <w:szCs w:val="24"/>
          <w:lang w:eastAsia="ru-RU"/>
        </w:rPr>
        <w:t>Сидтхарата</w:t>
      </w:r>
      <w:proofErr w:type="spellEnd"/>
      <w:r w:rsidRPr="00487898">
        <w:rPr>
          <w:rFonts w:ascii="Times New Roman" w:eastAsia="Times New Roman" w:hAnsi="Times New Roman" w:cs="Times New Roman"/>
          <w:sz w:val="24"/>
          <w:szCs w:val="24"/>
          <w:lang w:eastAsia="ru-RU"/>
        </w:rPr>
        <w:t xml:space="preserve"> </w:t>
      </w:r>
      <w:proofErr w:type="spellStart"/>
      <w:r w:rsidRPr="00487898">
        <w:rPr>
          <w:rFonts w:ascii="Times New Roman" w:eastAsia="Times New Roman" w:hAnsi="Times New Roman" w:cs="Times New Roman"/>
          <w:sz w:val="24"/>
          <w:szCs w:val="24"/>
          <w:lang w:eastAsia="ru-RU"/>
        </w:rPr>
        <w:t>Гуатама</w:t>
      </w:r>
      <w:proofErr w:type="spellEnd"/>
      <w:r w:rsidRPr="00487898">
        <w:rPr>
          <w:rFonts w:ascii="Times New Roman" w:eastAsia="Times New Roman" w:hAnsi="Times New Roman" w:cs="Times New Roman"/>
          <w:sz w:val="24"/>
          <w:szCs w:val="24"/>
          <w:lang w:eastAsia="ru-RU"/>
        </w:rPr>
        <w:t xml:space="preserve"> </w:t>
      </w:r>
      <w:proofErr w:type="spellStart"/>
      <w:r w:rsidRPr="00487898">
        <w:rPr>
          <w:rFonts w:ascii="Times New Roman" w:eastAsia="Times New Roman" w:hAnsi="Times New Roman" w:cs="Times New Roman"/>
          <w:sz w:val="24"/>
          <w:szCs w:val="24"/>
          <w:lang w:eastAsia="ru-RU"/>
        </w:rPr>
        <w:t>Шакьмуни</w:t>
      </w:r>
      <w:proofErr w:type="spellEnd"/>
      <w:r w:rsidRPr="00487898">
        <w:rPr>
          <w:rFonts w:ascii="Times New Roman" w:eastAsia="Times New Roman" w:hAnsi="Times New Roman" w:cs="Times New Roman"/>
          <w:sz w:val="24"/>
          <w:szCs w:val="24"/>
          <w:lang w:eastAsia="ru-RU"/>
        </w:rPr>
        <w:t>; г) Абу - л –</w:t>
      </w:r>
      <w:proofErr w:type="spellStart"/>
      <w:r w:rsidRPr="00487898">
        <w:rPr>
          <w:rFonts w:ascii="Times New Roman" w:eastAsia="Times New Roman" w:hAnsi="Times New Roman" w:cs="Times New Roman"/>
          <w:sz w:val="24"/>
          <w:szCs w:val="24"/>
          <w:lang w:eastAsia="ru-RU"/>
        </w:rPr>
        <w:t>Валид</w:t>
      </w:r>
      <w:proofErr w:type="spellEnd"/>
      <w:r w:rsidRPr="00487898">
        <w:rPr>
          <w:rFonts w:ascii="Times New Roman" w:eastAsia="Times New Roman" w:hAnsi="Times New Roman" w:cs="Times New Roman"/>
          <w:sz w:val="24"/>
          <w:szCs w:val="24"/>
          <w:lang w:eastAsia="ru-RU"/>
        </w:rPr>
        <w:t xml:space="preserve"> Мухаммед ибн Рушд.</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3. Общественный идеал Конфуция - а) государство – это семья, в которой император – отец, а подданные – его дети; б) общественная собственность и демократическое управление; в) возврат к «золотому веку предков» - натуральному хозяйству и отсутствию государства; г) опора не на религию и мораль, а на практические интересы государства.</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4. Какое из приведенных положений не может принадлежать буддизму?</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а) жизнь – это страдание;</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б) причина страданий – жажда жизни;</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г) путь избавления от страданий – жажда жизни;</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д) у страдания есть причина.</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5. В конфуцианстве практически не разрабатывались проблемы…</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а) происхождения и структуры бытия;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б) отношения к традициям предков;</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в) добродетели, долга, чести, благородства;</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г) надлежащего управления государством.</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6. Определите, какие из приведенных ниже философско-религиозных учений по своему происхождению были: а) древнекитайскими; б) древнеиндийскими:</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lastRenderedPageBreak/>
        <w:t xml:space="preserve">1) конфуцианство; 2) </w:t>
      </w:r>
      <w:proofErr w:type="spellStart"/>
      <w:r w:rsidRPr="00487898">
        <w:rPr>
          <w:rFonts w:ascii="Times New Roman" w:eastAsia="Times New Roman" w:hAnsi="Times New Roman" w:cs="Times New Roman"/>
          <w:sz w:val="24"/>
          <w:szCs w:val="24"/>
          <w:lang w:eastAsia="ru-RU"/>
        </w:rPr>
        <w:t>легизм</w:t>
      </w:r>
      <w:proofErr w:type="spellEnd"/>
      <w:r w:rsidRPr="00487898">
        <w:rPr>
          <w:rFonts w:ascii="Times New Roman" w:eastAsia="Times New Roman" w:hAnsi="Times New Roman" w:cs="Times New Roman"/>
          <w:sz w:val="24"/>
          <w:szCs w:val="24"/>
          <w:lang w:eastAsia="ru-RU"/>
        </w:rPr>
        <w:t xml:space="preserve">; 3) </w:t>
      </w:r>
      <w:proofErr w:type="spellStart"/>
      <w:r w:rsidRPr="00487898">
        <w:rPr>
          <w:rFonts w:ascii="Times New Roman" w:eastAsia="Times New Roman" w:hAnsi="Times New Roman" w:cs="Times New Roman"/>
          <w:sz w:val="24"/>
          <w:szCs w:val="24"/>
          <w:lang w:eastAsia="ru-RU"/>
        </w:rPr>
        <w:t>ньяя</w:t>
      </w:r>
      <w:proofErr w:type="spellEnd"/>
      <w:r w:rsidRPr="00487898">
        <w:rPr>
          <w:rFonts w:ascii="Times New Roman" w:eastAsia="Times New Roman" w:hAnsi="Times New Roman" w:cs="Times New Roman"/>
          <w:sz w:val="24"/>
          <w:szCs w:val="24"/>
          <w:lang w:eastAsia="ru-RU"/>
        </w:rPr>
        <w:t xml:space="preserve">; 4) </w:t>
      </w:r>
      <w:proofErr w:type="spellStart"/>
      <w:r w:rsidRPr="00487898">
        <w:rPr>
          <w:rFonts w:ascii="Times New Roman" w:eastAsia="Times New Roman" w:hAnsi="Times New Roman" w:cs="Times New Roman"/>
          <w:sz w:val="24"/>
          <w:szCs w:val="24"/>
          <w:lang w:eastAsia="ru-RU"/>
        </w:rPr>
        <w:t>моизм</w:t>
      </w:r>
      <w:proofErr w:type="spellEnd"/>
      <w:r w:rsidRPr="00487898">
        <w:rPr>
          <w:rFonts w:ascii="Times New Roman" w:eastAsia="Times New Roman" w:hAnsi="Times New Roman" w:cs="Times New Roman"/>
          <w:sz w:val="24"/>
          <w:szCs w:val="24"/>
          <w:lang w:eastAsia="ru-RU"/>
        </w:rPr>
        <w:t xml:space="preserve">; 5) буддизм; 7) </w:t>
      </w:r>
      <w:proofErr w:type="spellStart"/>
      <w:r w:rsidRPr="00487898">
        <w:rPr>
          <w:rFonts w:ascii="Times New Roman" w:eastAsia="Times New Roman" w:hAnsi="Times New Roman" w:cs="Times New Roman"/>
          <w:sz w:val="24"/>
          <w:szCs w:val="24"/>
          <w:lang w:eastAsia="ru-RU"/>
        </w:rPr>
        <w:t>вайшешика</w:t>
      </w:r>
      <w:proofErr w:type="spellEnd"/>
      <w:r w:rsidRPr="00487898">
        <w:rPr>
          <w:rFonts w:ascii="Times New Roman" w:eastAsia="Times New Roman" w:hAnsi="Times New Roman" w:cs="Times New Roman"/>
          <w:sz w:val="24"/>
          <w:szCs w:val="24"/>
          <w:lang w:eastAsia="ru-RU"/>
        </w:rPr>
        <w:t>; 8) веданта; 9) йога; 1 0) джайнизм.</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7. Каким философским учениям и школам Древнего Востока соответствуют принципы и идеи, содержащиеся во втором столбце таблицы?</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Таблица 1</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Конфуцианство Строгий аскетизм и следование принципу </w:t>
      </w:r>
      <w:proofErr w:type="spellStart"/>
      <w:r w:rsidRPr="00487898">
        <w:rPr>
          <w:rFonts w:ascii="Times New Roman" w:eastAsia="Times New Roman" w:hAnsi="Times New Roman" w:cs="Times New Roman"/>
          <w:sz w:val="24"/>
          <w:szCs w:val="24"/>
          <w:lang w:eastAsia="ru-RU"/>
        </w:rPr>
        <w:t>ахимсы</w:t>
      </w:r>
      <w:proofErr w:type="spellEnd"/>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Буддизм Религиозное освящение логико-философского мышления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Джайнизм Человек должен бороться за счастье в земной жизни, так как загробного мира не существует</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Даосизм Совместная эволюция материи и сознания приводит к положительному или </w:t>
      </w:r>
      <w:proofErr w:type="gramStart"/>
      <w:r w:rsidRPr="00487898">
        <w:rPr>
          <w:rFonts w:ascii="Times New Roman" w:eastAsia="Times New Roman" w:hAnsi="Times New Roman" w:cs="Times New Roman"/>
          <w:sz w:val="24"/>
          <w:szCs w:val="24"/>
          <w:lang w:eastAsia="ru-RU"/>
        </w:rPr>
        <w:t>отрицатель-ному</w:t>
      </w:r>
      <w:proofErr w:type="gramEnd"/>
      <w:r w:rsidRPr="00487898">
        <w:rPr>
          <w:rFonts w:ascii="Times New Roman" w:eastAsia="Times New Roman" w:hAnsi="Times New Roman" w:cs="Times New Roman"/>
          <w:sz w:val="24"/>
          <w:szCs w:val="24"/>
          <w:lang w:eastAsia="ru-RU"/>
        </w:rPr>
        <w:t xml:space="preserve"> взаимодействию мира и человека</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proofErr w:type="spellStart"/>
      <w:r w:rsidRPr="00487898">
        <w:rPr>
          <w:rFonts w:ascii="Times New Roman" w:eastAsia="Times New Roman" w:hAnsi="Times New Roman" w:cs="Times New Roman"/>
          <w:sz w:val="24"/>
          <w:szCs w:val="24"/>
          <w:lang w:eastAsia="ru-RU"/>
        </w:rPr>
        <w:t>Санкхья</w:t>
      </w:r>
      <w:proofErr w:type="spellEnd"/>
      <w:r w:rsidRPr="00487898">
        <w:rPr>
          <w:rFonts w:ascii="Times New Roman" w:eastAsia="Times New Roman" w:hAnsi="Times New Roman" w:cs="Times New Roman"/>
          <w:sz w:val="24"/>
          <w:szCs w:val="24"/>
          <w:lang w:eastAsia="ru-RU"/>
        </w:rPr>
        <w:t xml:space="preserve"> Главное средство спасения – психический тренинг</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Йога Мир вечен и неподвижен, движение – иллюзия, безличным все определяется принципом мира</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proofErr w:type="spellStart"/>
      <w:r w:rsidRPr="00487898">
        <w:rPr>
          <w:rFonts w:ascii="Times New Roman" w:eastAsia="Times New Roman" w:hAnsi="Times New Roman" w:cs="Times New Roman"/>
          <w:sz w:val="24"/>
          <w:szCs w:val="24"/>
          <w:lang w:eastAsia="ru-RU"/>
        </w:rPr>
        <w:t>Ньяя</w:t>
      </w:r>
      <w:proofErr w:type="spellEnd"/>
      <w:r w:rsidRPr="00487898">
        <w:rPr>
          <w:rFonts w:ascii="Times New Roman" w:eastAsia="Times New Roman" w:hAnsi="Times New Roman" w:cs="Times New Roman"/>
          <w:sz w:val="24"/>
          <w:szCs w:val="24"/>
          <w:lang w:eastAsia="ru-RU"/>
        </w:rPr>
        <w:t xml:space="preserve"> Принцип «не – деяния»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proofErr w:type="spellStart"/>
      <w:r w:rsidRPr="00487898">
        <w:rPr>
          <w:rFonts w:ascii="Times New Roman" w:eastAsia="Times New Roman" w:hAnsi="Times New Roman" w:cs="Times New Roman"/>
          <w:sz w:val="24"/>
          <w:szCs w:val="24"/>
          <w:lang w:eastAsia="ru-RU"/>
        </w:rPr>
        <w:t>Легизм</w:t>
      </w:r>
      <w:proofErr w:type="spellEnd"/>
      <w:r w:rsidRPr="00487898">
        <w:rPr>
          <w:rFonts w:ascii="Times New Roman" w:eastAsia="Times New Roman" w:hAnsi="Times New Roman" w:cs="Times New Roman"/>
          <w:sz w:val="24"/>
          <w:szCs w:val="24"/>
          <w:lang w:eastAsia="ru-RU"/>
        </w:rPr>
        <w:t xml:space="preserve"> Идеал человека – «благородный муж» - «человек политический»</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proofErr w:type="spellStart"/>
      <w:r w:rsidRPr="00487898">
        <w:rPr>
          <w:rFonts w:ascii="Times New Roman" w:eastAsia="Times New Roman" w:hAnsi="Times New Roman" w:cs="Times New Roman"/>
          <w:sz w:val="24"/>
          <w:szCs w:val="24"/>
          <w:lang w:eastAsia="ru-RU"/>
        </w:rPr>
        <w:t>Чарвака</w:t>
      </w:r>
      <w:proofErr w:type="spellEnd"/>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(локаята) Учение об освобождении от страданий и праве каждого на спасение</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8. Какие из перечисленных черт являются характерными для: философствования Древней Индии; Древнего Китая; общими для обоих исторических типов?</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1) признание Дао верховным законом и конструктивным принципом мироздания;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2) учение о карме как нравственном </w:t>
      </w:r>
      <w:proofErr w:type="spellStart"/>
      <w:r w:rsidRPr="00487898">
        <w:rPr>
          <w:rFonts w:ascii="Times New Roman" w:eastAsia="Times New Roman" w:hAnsi="Times New Roman" w:cs="Times New Roman"/>
          <w:sz w:val="24"/>
          <w:szCs w:val="24"/>
          <w:lang w:eastAsia="ru-RU"/>
        </w:rPr>
        <w:t>регулятиве</w:t>
      </w:r>
      <w:proofErr w:type="spellEnd"/>
      <w:r w:rsidRPr="00487898">
        <w:rPr>
          <w:rFonts w:ascii="Times New Roman" w:eastAsia="Times New Roman" w:hAnsi="Times New Roman" w:cs="Times New Roman"/>
          <w:sz w:val="24"/>
          <w:szCs w:val="24"/>
          <w:lang w:eastAsia="ru-RU"/>
        </w:rPr>
        <w:t xml:space="preserve"> повседневной жизни;</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3) влияние на развитие философской мысли отшельников-аскетов, занимающихся медитацией;</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4) мысль о тождестве индивидуальной и мировой души;</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5) созерцание, погружение в себя как религиозно-философского мироощущения;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6) признание круговой динамики чередования активности и пассивности – взаимодействия противоположностей, образующих основу жизни;</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7) рассмотрение Неба и Земли как родителей человека;</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8) ориентация в основном на нравственные проблемы;</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9) поиск способов совпадения «пути человека» и «пути Неба»;</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10) четкое определение нравственных отношений государя и подданного;</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11) гуманистический настрой философской мысли;</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12) проповедь принципа </w:t>
      </w:r>
      <w:proofErr w:type="spellStart"/>
      <w:r w:rsidRPr="00487898">
        <w:rPr>
          <w:rFonts w:ascii="Times New Roman" w:eastAsia="Times New Roman" w:hAnsi="Times New Roman" w:cs="Times New Roman"/>
          <w:sz w:val="24"/>
          <w:szCs w:val="24"/>
          <w:lang w:eastAsia="ru-RU"/>
        </w:rPr>
        <w:t>ахимсы</w:t>
      </w:r>
      <w:proofErr w:type="spellEnd"/>
      <w:r w:rsidRPr="00487898">
        <w:rPr>
          <w:rFonts w:ascii="Times New Roman" w:eastAsia="Times New Roman" w:hAnsi="Times New Roman" w:cs="Times New Roman"/>
          <w:sz w:val="24"/>
          <w:szCs w:val="24"/>
          <w:lang w:eastAsia="ru-RU"/>
        </w:rPr>
        <w:t xml:space="preserve"> /ненасилия/.</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Методические рекомендации</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Необходимо дать определение основным понятиям практического занятия. Перечислить основные положения древнеиндийской философии. Охарактеризовать основные положения древнекитайской философии. Определить, что общего и в чём проявляются различия в проблематике двух философских систем? И в заключение, заполнить таблицу </w:t>
      </w:r>
      <w:proofErr w:type="gramStart"/>
      <w:r w:rsidRPr="00487898">
        <w:rPr>
          <w:rFonts w:ascii="Times New Roman" w:eastAsia="Times New Roman" w:hAnsi="Times New Roman" w:cs="Times New Roman"/>
          <w:sz w:val="24"/>
          <w:szCs w:val="24"/>
          <w:lang w:eastAsia="ru-RU"/>
        </w:rPr>
        <w:t>« Общее</w:t>
      </w:r>
      <w:proofErr w:type="gramEnd"/>
      <w:r w:rsidRPr="00487898">
        <w:rPr>
          <w:rFonts w:ascii="Times New Roman" w:eastAsia="Times New Roman" w:hAnsi="Times New Roman" w:cs="Times New Roman"/>
          <w:sz w:val="24"/>
          <w:szCs w:val="24"/>
          <w:lang w:eastAsia="ru-RU"/>
        </w:rPr>
        <w:t xml:space="preserve"> и различное в древних философских системах Древней Индии и Древнего Китая». Выполнение контрольного задания поможет в классификации фактического материала.</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Литература к теме</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1.Бонгард-Левин Г.М. Древнеиндийская цивилизация. – М.,1993.</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2.Древнекитайская философия: собрание текстов в двух томах. – Т.1. – </w:t>
      </w:r>
      <w:proofErr w:type="gramStart"/>
      <w:r w:rsidRPr="00487898">
        <w:rPr>
          <w:rFonts w:ascii="Times New Roman" w:eastAsia="Times New Roman" w:hAnsi="Times New Roman" w:cs="Times New Roman"/>
          <w:sz w:val="24"/>
          <w:szCs w:val="24"/>
          <w:lang w:eastAsia="ru-RU"/>
        </w:rPr>
        <w:t>М.:Мысль</w:t>
      </w:r>
      <w:proofErr w:type="gramEnd"/>
      <w:r w:rsidRPr="00487898">
        <w:rPr>
          <w:rFonts w:ascii="Times New Roman" w:eastAsia="Times New Roman" w:hAnsi="Times New Roman" w:cs="Times New Roman"/>
          <w:sz w:val="24"/>
          <w:szCs w:val="24"/>
          <w:lang w:eastAsia="ru-RU"/>
        </w:rPr>
        <w:t>,1972.</w:t>
      </w:r>
    </w:p>
    <w:p w:rsidR="00487898" w:rsidRPr="00487898" w:rsidRDefault="00487898" w:rsidP="00487898">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xml:space="preserve">3.Катаева О.В. </w:t>
      </w:r>
      <w:proofErr w:type="gramStart"/>
      <w:r w:rsidRPr="00487898">
        <w:rPr>
          <w:rFonts w:ascii="Times New Roman" w:eastAsia="Times New Roman" w:hAnsi="Times New Roman" w:cs="Times New Roman"/>
          <w:sz w:val="24"/>
          <w:szCs w:val="24"/>
          <w:lang w:eastAsia="ru-RU"/>
        </w:rPr>
        <w:t>Философия.-</w:t>
      </w:r>
      <w:proofErr w:type="gramEnd"/>
      <w:r w:rsidRPr="00487898">
        <w:rPr>
          <w:rFonts w:ascii="Times New Roman" w:eastAsia="Times New Roman" w:hAnsi="Times New Roman" w:cs="Times New Roman"/>
          <w:sz w:val="24"/>
          <w:szCs w:val="24"/>
          <w:lang w:eastAsia="ru-RU"/>
        </w:rPr>
        <w:t xml:space="preserve"> Ростов - на - Дону,2014, с.26-34.</w:t>
      </w:r>
    </w:p>
    <w:p w:rsidR="00487898" w:rsidRPr="00F0417F" w:rsidRDefault="00487898" w:rsidP="00487898">
      <w:pPr>
        <w:pStyle w:val="western"/>
        <w:shd w:val="clear" w:color="auto" w:fill="FFFFFF"/>
        <w:spacing w:before="0" w:beforeAutospacing="0" w:after="0" w:afterAutospacing="0"/>
        <w:rPr>
          <w:b/>
          <w:bCs/>
        </w:rPr>
      </w:pPr>
    </w:p>
    <w:p w:rsidR="00487898" w:rsidRPr="00F0417F" w:rsidRDefault="00487898" w:rsidP="00487898">
      <w:pPr>
        <w:pStyle w:val="western"/>
        <w:shd w:val="clear" w:color="auto" w:fill="FFFFFF"/>
        <w:spacing w:before="0" w:beforeAutospacing="0" w:after="0" w:afterAutospacing="0"/>
      </w:pPr>
      <w:r w:rsidRPr="00F0417F">
        <w:rPr>
          <w:b/>
          <w:bCs/>
        </w:rPr>
        <w:t>Практическое занятие № 3. </w:t>
      </w:r>
      <w:r w:rsidRPr="00F0417F">
        <w:t>«Особенности философии эпохи Возрождения и Нового времени» </w:t>
      </w:r>
      <w:r w:rsidRPr="00F0417F">
        <w:rPr>
          <w:b/>
          <w:bCs/>
        </w:rPr>
        <w:t>(семинар).</w:t>
      </w:r>
    </w:p>
    <w:p w:rsidR="00487898" w:rsidRPr="00F0417F" w:rsidRDefault="00487898" w:rsidP="00487898">
      <w:pPr>
        <w:pStyle w:val="western"/>
        <w:shd w:val="clear" w:color="auto" w:fill="FFFFFF"/>
        <w:spacing w:before="0" w:beforeAutospacing="0" w:after="0" w:afterAutospacing="0"/>
      </w:pPr>
      <w:r w:rsidRPr="00F0417F">
        <w:rPr>
          <w:b/>
          <w:bCs/>
        </w:rPr>
        <w:t>Вопросы для обсуждения</w:t>
      </w:r>
    </w:p>
    <w:p w:rsidR="00487898" w:rsidRPr="00F0417F" w:rsidRDefault="00487898" w:rsidP="00487898">
      <w:pPr>
        <w:pStyle w:val="western"/>
        <w:shd w:val="clear" w:color="auto" w:fill="FFFFFF"/>
        <w:spacing w:before="0" w:beforeAutospacing="0" w:after="0" w:afterAutospacing="0"/>
      </w:pPr>
    </w:p>
    <w:p w:rsidR="00487898" w:rsidRPr="00F0417F" w:rsidRDefault="00487898" w:rsidP="00487898">
      <w:pPr>
        <w:pStyle w:val="western"/>
        <w:shd w:val="clear" w:color="auto" w:fill="FFFFFF"/>
        <w:spacing w:before="0" w:beforeAutospacing="0" w:after="0" w:afterAutospacing="0"/>
      </w:pPr>
      <w:r w:rsidRPr="00F0417F">
        <w:lastRenderedPageBreak/>
        <w:t xml:space="preserve">1.Краткая характеристика эпохи и философского мировоззрения Возрождения. </w:t>
      </w:r>
      <w:proofErr w:type="spellStart"/>
      <w:r w:rsidRPr="00F0417F">
        <w:t>Теоцентризм</w:t>
      </w:r>
      <w:proofErr w:type="spellEnd"/>
      <w:r w:rsidRPr="00F0417F">
        <w:t>, вера и знание, спор о природе общих понятий.</w:t>
      </w:r>
    </w:p>
    <w:p w:rsidR="00487898" w:rsidRPr="00F0417F" w:rsidRDefault="00487898" w:rsidP="00487898">
      <w:pPr>
        <w:pStyle w:val="western"/>
        <w:shd w:val="clear" w:color="auto" w:fill="FFFFFF"/>
        <w:spacing w:before="0" w:beforeAutospacing="0" w:after="0" w:afterAutospacing="0"/>
      </w:pPr>
      <w:r w:rsidRPr="00F0417F">
        <w:t>2.Общая характеристика эпохи и философского мировоззрения Нового времени. Эмпиризм XVII-XVIII вв. (Ф. Бэкон, Т. Гоббс, Дж. Локк).</w:t>
      </w:r>
    </w:p>
    <w:p w:rsidR="00487898" w:rsidRPr="00F0417F" w:rsidRDefault="00487898" w:rsidP="00487898">
      <w:pPr>
        <w:pStyle w:val="western"/>
        <w:shd w:val="clear" w:color="auto" w:fill="FFFFFF"/>
        <w:spacing w:before="0" w:beforeAutospacing="0" w:after="0" w:afterAutospacing="0"/>
      </w:pPr>
      <w:r w:rsidRPr="00F0417F">
        <w:t>3.Философия Просвещения: Ф. Вольтер, Ш. Монтескье, Ж.-Ж. Руссо, Д. Дидро, К. Гельвеций, П. Гольбах.</w:t>
      </w:r>
    </w:p>
    <w:p w:rsidR="00487898" w:rsidRPr="00F0417F" w:rsidRDefault="00487898" w:rsidP="00487898">
      <w:pPr>
        <w:pStyle w:val="western"/>
        <w:shd w:val="clear" w:color="auto" w:fill="FFFFFF"/>
        <w:spacing w:before="0" w:beforeAutospacing="0" w:after="0" w:afterAutospacing="0"/>
      </w:pPr>
    </w:p>
    <w:p w:rsidR="00487898" w:rsidRPr="00F0417F" w:rsidRDefault="00487898" w:rsidP="00487898">
      <w:pPr>
        <w:pStyle w:val="western"/>
        <w:shd w:val="clear" w:color="auto" w:fill="FFFFFF"/>
        <w:spacing w:before="0" w:beforeAutospacing="0" w:after="0" w:afterAutospacing="0"/>
      </w:pPr>
      <w:r w:rsidRPr="00F0417F">
        <w:rPr>
          <w:b/>
          <w:bCs/>
        </w:rPr>
        <w:t>Основные понятия</w:t>
      </w:r>
    </w:p>
    <w:p w:rsidR="00487898" w:rsidRPr="00F0417F" w:rsidRDefault="00487898" w:rsidP="00487898">
      <w:pPr>
        <w:pStyle w:val="western"/>
        <w:shd w:val="clear" w:color="auto" w:fill="FFFFFF"/>
        <w:spacing w:before="0" w:beforeAutospacing="0" w:after="0" w:afterAutospacing="0"/>
      </w:pPr>
      <w:r w:rsidRPr="00F0417F">
        <w:t>Библия, Вера, Гелиоцентризм, Гуманизм, Креационизм, Акциденция, Атрибут, Дедукция, Дуализм, Идолы (призраки) познания, Индукция, Интеллект, Модус, Научно-техническая революция, Просвещение, Сенсуализм, Субстанция, Субъективный идеализм, Эксперимент.</w:t>
      </w:r>
    </w:p>
    <w:p w:rsidR="00487898" w:rsidRPr="00F0417F" w:rsidRDefault="00487898" w:rsidP="00487898">
      <w:pPr>
        <w:pStyle w:val="western"/>
        <w:shd w:val="clear" w:color="auto" w:fill="FFFFFF"/>
        <w:spacing w:before="0" w:beforeAutospacing="0" w:after="0" w:afterAutospacing="0"/>
      </w:pPr>
      <w:r w:rsidRPr="00F0417F">
        <w:t xml:space="preserve">Галилео Галилей, Джордано Бруно, Николай Кузанский, </w:t>
      </w:r>
      <w:proofErr w:type="spellStart"/>
      <w:r w:rsidRPr="00F0417F">
        <w:t>Никколо</w:t>
      </w:r>
      <w:proofErr w:type="spellEnd"/>
      <w:r w:rsidRPr="00F0417F">
        <w:t xml:space="preserve"> Макиавелли, Томас Мор, </w:t>
      </w:r>
      <w:proofErr w:type="spellStart"/>
      <w:r w:rsidRPr="00F0417F">
        <w:t>Томмазо</w:t>
      </w:r>
      <w:proofErr w:type="spellEnd"/>
      <w:r w:rsidRPr="00F0417F">
        <w:t xml:space="preserve"> Кампанелла, Ф. Бэкон, Ф. Вольтер, Т. Гоббс, Р. Декарт, Д. Дидро, Дж. Локк, Ш. Монтескье, Ж.-Ж. Руссо.</w:t>
      </w:r>
    </w:p>
    <w:p w:rsidR="00487898" w:rsidRPr="00F0417F" w:rsidRDefault="00487898" w:rsidP="00487898">
      <w:pPr>
        <w:pStyle w:val="western"/>
        <w:shd w:val="clear" w:color="auto" w:fill="FFFFFF"/>
        <w:spacing w:before="0" w:beforeAutospacing="0" w:after="0" w:afterAutospacing="0"/>
      </w:pPr>
      <w:r w:rsidRPr="00F0417F">
        <w:rPr>
          <w:b/>
          <w:bCs/>
        </w:rPr>
        <w:t>Доклады</w:t>
      </w:r>
    </w:p>
    <w:p w:rsidR="00487898" w:rsidRPr="00F0417F" w:rsidRDefault="00487898" w:rsidP="00487898">
      <w:pPr>
        <w:pStyle w:val="western"/>
        <w:shd w:val="clear" w:color="auto" w:fill="FFFFFF"/>
        <w:spacing w:before="0" w:beforeAutospacing="0" w:after="0" w:afterAutospacing="0"/>
      </w:pPr>
      <w:r w:rsidRPr="00F0417F">
        <w:t>1. Состоялось ли возрождение античных идей в эпоху Возрождения?</w:t>
      </w:r>
    </w:p>
    <w:p w:rsidR="00487898" w:rsidRPr="00F0417F" w:rsidRDefault="00487898" w:rsidP="00487898">
      <w:pPr>
        <w:pStyle w:val="western"/>
        <w:shd w:val="clear" w:color="auto" w:fill="FFFFFF"/>
        <w:spacing w:before="0" w:beforeAutospacing="0" w:after="0" w:afterAutospacing="0"/>
      </w:pPr>
      <w:r w:rsidRPr="00F0417F">
        <w:t>2. Философские идеи Дж. Бруно.</w:t>
      </w:r>
    </w:p>
    <w:p w:rsidR="00487898" w:rsidRPr="00F0417F" w:rsidRDefault="00487898" w:rsidP="00487898">
      <w:pPr>
        <w:pStyle w:val="western"/>
        <w:shd w:val="clear" w:color="auto" w:fill="FFFFFF"/>
        <w:spacing w:before="0" w:beforeAutospacing="0" w:after="0" w:afterAutospacing="0"/>
      </w:pPr>
      <w:r w:rsidRPr="00F0417F">
        <w:t>3. Причины ориентации на искусство в мировоззрении эпохи Возрождения.</w:t>
      </w:r>
    </w:p>
    <w:p w:rsidR="00487898" w:rsidRPr="00F0417F" w:rsidRDefault="00487898" w:rsidP="00487898">
      <w:pPr>
        <w:pStyle w:val="western"/>
        <w:shd w:val="clear" w:color="auto" w:fill="FFFFFF"/>
        <w:spacing w:before="0" w:beforeAutospacing="0" w:after="0" w:afterAutospacing="0"/>
      </w:pPr>
      <w:r w:rsidRPr="00F0417F">
        <w:t>4. Доклад по статьям учебного пособия «Хрестоматия по философии»: «Френсис Бэкон», «Рене Декарт».</w:t>
      </w:r>
    </w:p>
    <w:p w:rsidR="00487898" w:rsidRPr="00F0417F" w:rsidRDefault="00487898" w:rsidP="00487898">
      <w:pPr>
        <w:pStyle w:val="western"/>
        <w:shd w:val="clear" w:color="auto" w:fill="FFFFFF"/>
        <w:spacing w:before="0" w:beforeAutospacing="0" w:after="0" w:afterAutospacing="0"/>
      </w:pPr>
      <w:r w:rsidRPr="00F0417F">
        <w:rPr>
          <w:b/>
          <w:bCs/>
        </w:rPr>
        <w:t>Методические рекомендации</w:t>
      </w:r>
    </w:p>
    <w:p w:rsidR="00487898" w:rsidRPr="00F0417F" w:rsidRDefault="00487898" w:rsidP="00487898">
      <w:pPr>
        <w:pStyle w:val="western"/>
        <w:shd w:val="clear" w:color="auto" w:fill="FFFFFF"/>
        <w:spacing w:before="0" w:beforeAutospacing="0" w:after="0" w:afterAutospacing="0"/>
      </w:pPr>
      <w:r w:rsidRPr="00F0417F">
        <w:t>Остановиться на основных направлениях философской мысли эпохи Возрождения. Знать представителей различных этапов и направлений и сущность их учений.</w:t>
      </w:r>
    </w:p>
    <w:p w:rsidR="00487898" w:rsidRPr="00F0417F" w:rsidRDefault="00487898" w:rsidP="00487898">
      <w:pPr>
        <w:pStyle w:val="western"/>
        <w:shd w:val="clear" w:color="auto" w:fill="FFFFFF"/>
        <w:spacing w:before="0" w:beforeAutospacing="0" w:after="0" w:afterAutospacing="0"/>
      </w:pPr>
      <w:r w:rsidRPr="00F0417F">
        <w:t>Отметить общую проблематику философии Нового времени. В вопросе, посвященном эмпиризму Ф. Бэкона, остановиться на его теории познания. Отметить особенности философских взглядов Дж. Локка и Т. Гоббса, указывая на их гносеологические идеи (сенсуализм и эмпиризм), затронуть вопросы, связанные с человеком и обществом, в учениях данных философов.</w:t>
      </w:r>
    </w:p>
    <w:p w:rsidR="00487898" w:rsidRPr="00F0417F" w:rsidRDefault="00487898" w:rsidP="00487898">
      <w:pPr>
        <w:pStyle w:val="western"/>
        <w:shd w:val="clear" w:color="auto" w:fill="FFFFFF"/>
        <w:spacing w:before="0" w:beforeAutospacing="0" w:after="0" w:afterAutospacing="0"/>
      </w:pPr>
      <w:r w:rsidRPr="00F0417F">
        <w:rPr>
          <w:b/>
          <w:bCs/>
        </w:rPr>
        <w:t>Литература</w:t>
      </w:r>
    </w:p>
    <w:p w:rsidR="00487898" w:rsidRPr="00F0417F" w:rsidRDefault="00487898" w:rsidP="00487898">
      <w:pPr>
        <w:pStyle w:val="western"/>
        <w:shd w:val="clear" w:color="auto" w:fill="FFFFFF"/>
        <w:spacing w:before="0" w:beforeAutospacing="0" w:after="0" w:afterAutospacing="0"/>
      </w:pPr>
      <w:r w:rsidRPr="00F0417F">
        <w:t>1. Катаева О.В. Философия: Учеб. пособие. – Ростов н/Д: Феникс, 2009. – С. 80-104.</w:t>
      </w:r>
    </w:p>
    <w:p w:rsidR="00487898" w:rsidRPr="00F0417F" w:rsidRDefault="00487898" w:rsidP="00487898">
      <w:pPr>
        <w:pStyle w:val="western"/>
        <w:shd w:val="clear" w:color="auto" w:fill="FFFFFF"/>
        <w:spacing w:before="0" w:beforeAutospacing="0" w:after="0" w:afterAutospacing="0"/>
      </w:pPr>
      <w:r w:rsidRPr="00F0417F">
        <w:t>2. Спиркин А.Г. Философия: Учебник. – М.: Изд-во «</w:t>
      </w:r>
      <w:proofErr w:type="spellStart"/>
      <w:r w:rsidRPr="00F0417F">
        <w:t>Юрайт</w:t>
      </w:r>
      <w:proofErr w:type="spellEnd"/>
      <w:r w:rsidRPr="00F0417F">
        <w:t>», 2011. – С. 77-84, 86-97, 97-117.</w:t>
      </w:r>
    </w:p>
    <w:p w:rsidR="00487898" w:rsidRPr="00F0417F" w:rsidRDefault="00487898" w:rsidP="00487898">
      <w:pPr>
        <w:pStyle w:val="western"/>
        <w:shd w:val="clear" w:color="auto" w:fill="FFFFFF"/>
        <w:spacing w:before="0" w:beforeAutospacing="0" w:after="0" w:afterAutospacing="0"/>
      </w:pPr>
      <w:r w:rsidRPr="00F0417F">
        <w:t>3.Философия. Вопросы, ответы, схемы: Учеб. пособие. – Ростов н/Д.: Изд-во ЮФУ, 2007. – С. 421-423.</w:t>
      </w:r>
    </w:p>
    <w:p w:rsidR="00F0417F" w:rsidRDefault="00F0417F" w:rsidP="00487898">
      <w:pPr>
        <w:pStyle w:val="western"/>
        <w:shd w:val="clear" w:color="auto" w:fill="FFFFFF"/>
        <w:spacing w:before="0" w:beforeAutospacing="0" w:after="0" w:afterAutospacing="0"/>
        <w:rPr>
          <w:b/>
          <w:bCs/>
        </w:rPr>
      </w:pPr>
    </w:p>
    <w:p w:rsidR="00487898" w:rsidRPr="00F0417F" w:rsidRDefault="00487898" w:rsidP="00487898">
      <w:pPr>
        <w:pStyle w:val="western"/>
        <w:shd w:val="clear" w:color="auto" w:fill="FFFFFF"/>
        <w:spacing w:before="0" w:beforeAutospacing="0" w:after="0" w:afterAutospacing="0"/>
      </w:pPr>
      <w:r w:rsidRPr="00F0417F">
        <w:rPr>
          <w:b/>
          <w:bCs/>
        </w:rPr>
        <w:t>Практическое занятие № 4.</w:t>
      </w:r>
      <w:r w:rsidRPr="00F0417F">
        <w:t> </w:t>
      </w:r>
      <w:r w:rsidR="00F0417F" w:rsidRPr="00F0417F">
        <w:t>«Основные</w:t>
      </w:r>
      <w:r w:rsidRPr="00F0417F">
        <w:t xml:space="preserve"> понятия немецкой классической философии» (работа с философским словарем).</w:t>
      </w:r>
    </w:p>
    <w:p w:rsidR="00487898" w:rsidRPr="00F0417F" w:rsidRDefault="00487898" w:rsidP="00487898">
      <w:pPr>
        <w:pStyle w:val="western"/>
        <w:shd w:val="clear" w:color="auto" w:fill="FFFFFF"/>
        <w:spacing w:before="0" w:beforeAutospacing="0" w:after="0" w:afterAutospacing="0"/>
      </w:pPr>
      <w:r w:rsidRPr="00F0417F">
        <w:rPr>
          <w:b/>
          <w:bCs/>
        </w:rPr>
        <w:t>Вопросы для обсуждения</w:t>
      </w:r>
    </w:p>
    <w:p w:rsidR="00487898" w:rsidRPr="00F0417F" w:rsidRDefault="00487898" w:rsidP="00487898">
      <w:pPr>
        <w:pStyle w:val="western"/>
        <w:shd w:val="clear" w:color="auto" w:fill="FFFFFF"/>
        <w:spacing w:before="0" w:beforeAutospacing="0" w:after="0" w:afterAutospacing="0"/>
      </w:pPr>
      <w:r w:rsidRPr="00F0417F">
        <w:t>1.«Критика чистого разума» И. Канта.</w:t>
      </w:r>
    </w:p>
    <w:p w:rsidR="00487898" w:rsidRPr="00F0417F" w:rsidRDefault="00487898" w:rsidP="00487898">
      <w:pPr>
        <w:pStyle w:val="western"/>
        <w:shd w:val="clear" w:color="auto" w:fill="FFFFFF"/>
        <w:spacing w:before="0" w:beforeAutospacing="0" w:after="0" w:afterAutospacing="0"/>
      </w:pPr>
      <w:r w:rsidRPr="00F0417F">
        <w:t>2. Г.В.Ф. Гегель. Мировой процесс как процесс становления Мирового духа.</w:t>
      </w:r>
    </w:p>
    <w:p w:rsidR="00487898" w:rsidRPr="00F0417F" w:rsidRDefault="00487898" w:rsidP="00487898">
      <w:pPr>
        <w:pStyle w:val="western"/>
        <w:shd w:val="clear" w:color="auto" w:fill="FFFFFF"/>
        <w:spacing w:before="0" w:beforeAutospacing="0" w:after="0" w:afterAutospacing="0"/>
      </w:pPr>
      <w:r w:rsidRPr="00F0417F">
        <w:t>3. Философия Л. Фейербаха.</w:t>
      </w:r>
    </w:p>
    <w:p w:rsidR="00487898" w:rsidRPr="00F0417F" w:rsidRDefault="00487898" w:rsidP="00487898">
      <w:pPr>
        <w:pStyle w:val="western"/>
        <w:shd w:val="clear" w:color="auto" w:fill="FFFFFF"/>
        <w:spacing w:before="0" w:beforeAutospacing="0" w:after="0" w:afterAutospacing="0"/>
      </w:pPr>
      <w:r w:rsidRPr="00F0417F">
        <w:rPr>
          <w:b/>
          <w:bCs/>
        </w:rPr>
        <w:t>Основные понятия</w:t>
      </w:r>
    </w:p>
    <w:p w:rsidR="00487898" w:rsidRPr="00F0417F" w:rsidRDefault="00487898" w:rsidP="00487898">
      <w:pPr>
        <w:pStyle w:val="western"/>
        <w:shd w:val="clear" w:color="auto" w:fill="FFFFFF"/>
        <w:spacing w:before="0" w:beforeAutospacing="0" w:after="0" w:afterAutospacing="0"/>
      </w:pPr>
      <w:r w:rsidRPr="00F0417F">
        <w:t>Агностицизм, Антропологический материализм, Вещь в себе, Дух, Категорический императив, Ноумен, Трансцендентальный, Феномен, Диалектика, Законы диалектики, Мировой дух, Сенсуализм.</w:t>
      </w:r>
    </w:p>
    <w:p w:rsidR="00487898" w:rsidRPr="00F0417F" w:rsidRDefault="00487898" w:rsidP="00487898">
      <w:pPr>
        <w:pStyle w:val="western"/>
        <w:shd w:val="clear" w:color="auto" w:fill="FFFFFF"/>
        <w:spacing w:before="0" w:beforeAutospacing="0" w:after="0" w:afterAutospacing="0"/>
      </w:pPr>
      <w:r w:rsidRPr="00F0417F">
        <w:rPr>
          <w:b/>
          <w:bCs/>
        </w:rPr>
        <w:t>Доклады</w:t>
      </w:r>
    </w:p>
    <w:p w:rsidR="00487898" w:rsidRPr="00F0417F" w:rsidRDefault="00487898" w:rsidP="00487898">
      <w:pPr>
        <w:pStyle w:val="western"/>
        <w:shd w:val="clear" w:color="auto" w:fill="FFFFFF"/>
        <w:spacing w:before="0" w:beforeAutospacing="0" w:after="0" w:afterAutospacing="0"/>
      </w:pPr>
      <w:r w:rsidRPr="00F0417F">
        <w:t>1. Жизнь и личность И. Канта.</w:t>
      </w:r>
    </w:p>
    <w:p w:rsidR="00487898" w:rsidRPr="00F0417F" w:rsidRDefault="00487898" w:rsidP="00487898">
      <w:pPr>
        <w:pStyle w:val="western"/>
        <w:shd w:val="clear" w:color="auto" w:fill="FFFFFF"/>
        <w:spacing w:before="0" w:beforeAutospacing="0" w:after="0" w:afterAutospacing="0"/>
      </w:pPr>
      <w:r w:rsidRPr="00F0417F">
        <w:t>2.В чем Г.В.Ф. Гегель видел «хитрости Мирового Разума»?</w:t>
      </w:r>
    </w:p>
    <w:p w:rsidR="00487898" w:rsidRPr="00F0417F" w:rsidRDefault="00487898" w:rsidP="00487898">
      <w:pPr>
        <w:pStyle w:val="western"/>
        <w:shd w:val="clear" w:color="auto" w:fill="FFFFFF"/>
        <w:spacing w:before="0" w:beforeAutospacing="0" w:after="0" w:afterAutospacing="0"/>
      </w:pPr>
      <w:r w:rsidRPr="00F0417F">
        <w:t>3.Почему философию Л. Фейербаха называют антропологическим материализмом?</w:t>
      </w:r>
    </w:p>
    <w:p w:rsidR="00487898" w:rsidRPr="00F0417F" w:rsidRDefault="00487898" w:rsidP="00487898">
      <w:pPr>
        <w:pStyle w:val="western"/>
        <w:shd w:val="clear" w:color="auto" w:fill="FFFFFF"/>
        <w:spacing w:before="0" w:beforeAutospacing="0" w:after="0" w:afterAutospacing="0"/>
      </w:pPr>
      <w:r w:rsidRPr="00F0417F">
        <w:rPr>
          <w:b/>
          <w:bCs/>
        </w:rPr>
        <w:t>Методические рекомендации</w:t>
      </w:r>
    </w:p>
    <w:p w:rsidR="00487898" w:rsidRPr="00F0417F" w:rsidRDefault="00487898" w:rsidP="00487898">
      <w:pPr>
        <w:pStyle w:val="western"/>
        <w:shd w:val="clear" w:color="auto" w:fill="FFFFFF"/>
        <w:spacing w:before="0" w:beforeAutospacing="0" w:after="0" w:afterAutospacing="0"/>
      </w:pPr>
      <w:r w:rsidRPr="00F0417F">
        <w:lastRenderedPageBreak/>
        <w:t xml:space="preserve">Познакомиться с философией И. Канта, постараться выявить гносеологические идеи его учения, а также указать их влияние на этическую философию. Дать характеристику философской системы Г.В.Ф. Гегеля, останавливаясь на основных моментах его системы, указывая на целостность и согласованность всех ее частей и понятий. Остановиться на таких идеях философии Л. Фейербаха, как сенсуализм и антропологический подход к природе и сущности религии, на основе знакомства с философским словарём </w:t>
      </w:r>
      <w:proofErr w:type="spellStart"/>
      <w:r w:rsidRPr="00F0417F">
        <w:t>Ф.А.Брокгауз</w:t>
      </w:r>
      <w:proofErr w:type="spellEnd"/>
      <w:r w:rsidRPr="00F0417F">
        <w:t xml:space="preserve">. Россия: иллюстрированная энциклопедия: современная версия. </w:t>
      </w:r>
      <w:proofErr w:type="spellStart"/>
      <w:r w:rsidRPr="00F0417F">
        <w:t>Ф.А.Брокгауз</w:t>
      </w:r>
      <w:proofErr w:type="spellEnd"/>
      <w:r w:rsidRPr="00F0417F">
        <w:t xml:space="preserve">, </w:t>
      </w:r>
      <w:proofErr w:type="spellStart"/>
      <w:r w:rsidRPr="00F0417F">
        <w:t>И.А.Ефрон</w:t>
      </w:r>
      <w:proofErr w:type="spellEnd"/>
      <w:r w:rsidRPr="00F0417F">
        <w:t xml:space="preserve">. – </w:t>
      </w:r>
      <w:proofErr w:type="gramStart"/>
      <w:r w:rsidRPr="00F0417F">
        <w:t>М.:ЭКСМО</w:t>
      </w:r>
      <w:proofErr w:type="gramEnd"/>
      <w:r w:rsidRPr="00F0417F">
        <w:t>, 2007.-704с.</w:t>
      </w:r>
    </w:p>
    <w:p w:rsidR="00487898" w:rsidRPr="00F0417F" w:rsidRDefault="00487898" w:rsidP="00487898">
      <w:pPr>
        <w:pStyle w:val="western"/>
        <w:shd w:val="clear" w:color="auto" w:fill="FFFFFF"/>
        <w:spacing w:before="0" w:beforeAutospacing="0" w:after="0" w:afterAutospacing="0"/>
      </w:pPr>
      <w:r w:rsidRPr="00F0417F">
        <w:rPr>
          <w:b/>
          <w:bCs/>
        </w:rPr>
        <w:t>Литература</w:t>
      </w:r>
    </w:p>
    <w:p w:rsidR="00487898" w:rsidRPr="00F0417F" w:rsidRDefault="00487898" w:rsidP="00487898">
      <w:pPr>
        <w:pStyle w:val="western"/>
        <w:shd w:val="clear" w:color="auto" w:fill="FFFFFF"/>
        <w:spacing w:before="0" w:beforeAutospacing="0" w:after="0" w:afterAutospacing="0"/>
      </w:pPr>
      <w:r w:rsidRPr="00F0417F">
        <w:t>1.Катаева О.В. Философия: Учеб. пособие. – Ростов н/Д.: Феникс, 2009. – С. 104-124.</w:t>
      </w:r>
    </w:p>
    <w:p w:rsidR="00487898" w:rsidRPr="00F0417F" w:rsidRDefault="00487898" w:rsidP="00487898">
      <w:pPr>
        <w:pStyle w:val="western"/>
        <w:shd w:val="clear" w:color="auto" w:fill="FFFFFF"/>
        <w:spacing w:before="0" w:beforeAutospacing="0" w:after="0" w:afterAutospacing="0"/>
      </w:pPr>
      <w:r w:rsidRPr="00F0417F">
        <w:t>2.Спиркин А.Г. Философия: Учебник. – М.: Изд-во «</w:t>
      </w:r>
      <w:proofErr w:type="spellStart"/>
      <w:r w:rsidRPr="00F0417F">
        <w:t>Юрайт</w:t>
      </w:r>
      <w:proofErr w:type="spellEnd"/>
      <w:r w:rsidRPr="00F0417F">
        <w:t>», 2011. – С. 124-134, 138-145.</w:t>
      </w:r>
    </w:p>
    <w:p w:rsidR="00487898" w:rsidRPr="00F0417F" w:rsidRDefault="00487898" w:rsidP="00487898">
      <w:pPr>
        <w:pStyle w:val="western"/>
        <w:shd w:val="clear" w:color="auto" w:fill="FFFFFF"/>
        <w:spacing w:before="0" w:beforeAutospacing="0" w:after="0" w:afterAutospacing="0"/>
      </w:pPr>
      <w:r w:rsidRPr="00F0417F">
        <w:t>3.Философия. Вопросы, ответы, схемы: Учеб. пособие. – Ростов н/Д.: Изд-во ЮФУ, 2007. – С. 429-433.</w:t>
      </w:r>
    </w:p>
    <w:p w:rsidR="00487898" w:rsidRPr="00F0417F" w:rsidRDefault="00487898" w:rsidP="00487898">
      <w:pPr>
        <w:pStyle w:val="western"/>
        <w:shd w:val="clear" w:color="auto" w:fill="FFFFFF"/>
        <w:spacing w:before="0" w:beforeAutospacing="0" w:after="0" w:afterAutospacing="0"/>
      </w:pPr>
      <w:r w:rsidRPr="00F0417F">
        <w:t xml:space="preserve">4. Философия: Учебник / Под ред. В.Д. Губина, Т.Ю. Сидориной. – М.: </w:t>
      </w:r>
      <w:proofErr w:type="spellStart"/>
      <w:r w:rsidRPr="00F0417F">
        <w:t>Гардарики</w:t>
      </w:r>
      <w:proofErr w:type="spellEnd"/>
      <w:r w:rsidRPr="00F0417F">
        <w:t>, 2003. – С. 266-297.</w:t>
      </w:r>
    </w:p>
    <w:p w:rsidR="00487898" w:rsidRPr="00F0417F" w:rsidRDefault="00487898" w:rsidP="00487898">
      <w:pPr>
        <w:pStyle w:val="western"/>
        <w:shd w:val="clear" w:color="auto" w:fill="FFFFFF"/>
        <w:spacing w:before="0" w:beforeAutospacing="0" w:after="0" w:afterAutospacing="0"/>
      </w:pPr>
      <w:r w:rsidRPr="00F0417F">
        <w:rPr>
          <w:b/>
          <w:bCs/>
        </w:rPr>
        <w:t>Контрольные вопросы</w:t>
      </w:r>
    </w:p>
    <w:p w:rsidR="00487898" w:rsidRPr="00F0417F" w:rsidRDefault="00487898" w:rsidP="00487898">
      <w:pPr>
        <w:pStyle w:val="western"/>
        <w:shd w:val="clear" w:color="auto" w:fill="FFFFFF"/>
        <w:spacing w:before="0" w:beforeAutospacing="0" w:after="0" w:afterAutospacing="0"/>
      </w:pPr>
      <w:r w:rsidRPr="00F0417F">
        <w:t>1. Почему учение И. Канта можно назвать «</w:t>
      </w:r>
      <w:proofErr w:type="spellStart"/>
      <w:r w:rsidRPr="00F0417F">
        <w:t>коперниканским</w:t>
      </w:r>
      <w:proofErr w:type="spellEnd"/>
      <w:r w:rsidRPr="00F0417F">
        <w:t xml:space="preserve"> переворотом» в познании?</w:t>
      </w:r>
    </w:p>
    <w:p w:rsidR="00487898" w:rsidRPr="00F0417F" w:rsidRDefault="00487898" w:rsidP="00487898">
      <w:pPr>
        <w:pStyle w:val="western"/>
        <w:shd w:val="clear" w:color="auto" w:fill="FFFFFF"/>
        <w:spacing w:before="0" w:beforeAutospacing="0" w:after="0" w:afterAutospacing="0"/>
      </w:pPr>
      <w:r w:rsidRPr="00F0417F">
        <w:t>2.Что обеспечивает объективность знания по И. Канту?</w:t>
      </w:r>
    </w:p>
    <w:p w:rsidR="00487898" w:rsidRPr="00F0417F" w:rsidRDefault="00487898" w:rsidP="00487898">
      <w:pPr>
        <w:pStyle w:val="western"/>
        <w:shd w:val="clear" w:color="auto" w:fill="FFFFFF"/>
        <w:spacing w:before="0" w:beforeAutospacing="0" w:after="0" w:afterAutospacing="0"/>
      </w:pPr>
      <w:r w:rsidRPr="00F0417F">
        <w:t>3.Что такое вещь в себе?</w:t>
      </w:r>
    </w:p>
    <w:p w:rsidR="00487898" w:rsidRPr="00F0417F" w:rsidRDefault="00487898" w:rsidP="00487898">
      <w:pPr>
        <w:pStyle w:val="western"/>
        <w:shd w:val="clear" w:color="auto" w:fill="FFFFFF"/>
        <w:spacing w:before="0" w:beforeAutospacing="0" w:after="0" w:afterAutospacing="0"/>
      </w:pPr>
      <w:r w:rsidRPr="00F0417F">
        <w:t>4.Возможно ли познание вещей в себе?</w:t>
      </w:r>
    </w:p>
    <w:p w:rsidR="00487898" w:rsidRPr="00F0417F" w:rsidRDefault="00487898" w:rsidP="00487898">
      <w:pPr>
        <w:pStyle w:val="western"/>
        <w:shd w:val="clear" w:color="auto" w:fill="FFFFFF"/>
        <w:spacing w:before="0" w:beforeAutospacing="0" w:after="0" w:afterAutospacing="0"/>
      </w:pPr>
      <w:r w:rsidRPr="00F0417F">
        <w:t>5.Какова роль идей разума в познании?</w:t>
      </w:r>
    </w:p>
    <w:p w:rsidR="00487898" w:rsidRPr="00F0417F" w:rsidRDefault="00487898" w:rsidP="00487898">
      <w:pPr>
        <w:pStyle w:val="western"/>
        <w:shd w:val="clear" w:color="auto" w:fill="FFFFFF"/>
        <w:spacing w:before="0" w:beforeAutospacing="0" w:after="0" w:afterAutospacing="0"/>
      </w:pPr>
      <w:r w:rsidRPr="00F0417F">
        <w:t>6.Какова роль категорического императива?</w:t>
      </w:r>
    </w:p>
    <w:p w:rsidR="00487898" w:rsidRPr="00F0417F" w:rsidRDefault="00487898" w:rsidP="00487898">
      <w:pPr>
        <w:pStyle w:val="western"/>
        <w:shd w:val="clear" w:color="auto" w:fill="FFFFFF"/>
        <w:spacing w:before="0" w:beforeAutospacing="0" w:after="0" w:afterAutospacing="0"/>
      </w:pPr>
      <w:r w:rsidRPr="00F0417F">
        <w:t>7.На каких основных положениях базируется философская система Г.В.Ф. Гегеля?</w:t>
      </w:r>
    </w:p>
    <w:p w:rsidR="00487898" w:rsidRPr="00F0417F" w:rsidRDefault="00487898" w:rsidP="00487898">
      <w:pPr>
        <w:pStyle w:val="western"/>
        <w:shd w:val="clear" w:color="auto" w:fill="FFFFFF"/>
        <w:spacing w:before="0" w:beforeAutospacing="0" w:after="0" w:afterAutospacing="0"/>
      </w:pPr>
      <w:r w:rsidRPr="00F0417F">
        <w:t>8.Как у Г.В.Ф. Гегеля понимается тезис-антитезис-синтез?</w:t>
      </w:r>
    </w:p>
    <w:p w:rsidR="00487898" w:rsidRPr="00F0417F" w:rsidRDefault="00487898" w:rsidP="00487898">
      <w:pPr>
        <w:pStyle w:val="western"/>
        <w:shd w:val="clear" w:color="auto" w:fill="FFFFFF"/>
        <w:spacing w:before="0" w:beforeAutospacing="0" w:after="0" w:afterAutospacing="0"/>
      </w:pPr>
      <w:r w:rsidRPr="00F0417F">
        <w:t>9. В чем заключается природа религии согласно Л. Фейербаху?</w:t>
      </w:r>
    </w:p>
    <w:p w:rsidR="00487898" w:rsidRPr="00F0417F" w:rsidRDefault="00487898" w:rsidP="00487898">
      <w:pPr>
        <w:pStyle w:val="western"/>
        <w:shd w:val="clear" w:color="auto" w:fill="FFFFFF"/>
        <w:spacing w:before="0" w:beforeAutospacing="0" w:after="0" w:afterAutospacing="0"/>
      </w:pPr>
    </w:p>
    <w:p w:rsidR="00487898" w:rsidRPr="00F0417F" w:rsidRDefault="00487898" w:rsidP="00487898">
      <w:pPr>
        <w:pStyle w:val="western"/>
        <w:shd w:val="clear" w:color="auto" w:fill="FFFFFF"/>
        <w:spacing w:before="0" w:beforeAutospacing="0" w:after="0" w:afterAutospacing="0"/>
      </w:pPr>
      <w:r w:rsidRPr="00F0417F">
        <w:rPr>
          <w:b/>
          <w:bCs/>
        </w:rPr>
        <w:t>Практическое занятие № 5</w:t>
      </w:r>
      <w:r w:rsidRPr="00F0417F">
        <w:t>. «Основные направления философии ХХ века» (выполнение тестового задания).</w:t>
      </w:r>
    </w:p>
    <w:p w:rsidR="00487898" w:rsidRPr="00F0417F" w:rsidRDefault="00487898" w:rsidP="00487898">
      <w:pPr>
        <w:pStyle w:val="western"/>
        <w:shd w:val="clear" w:color="auto" w:fill="FFFFFF"/>
        <w:spacing w:before="0" w:beforeAutospacing="0" w:after="0" w:afterAutospacing="0"/>
      </w:pPr>
      <w:r w:rsidRPr="00F0417F">
        <w:rPr>
          <w:b/>
          <w:bCs/>
        </w:rPr>
        <w:t>Вопросы для обсуждения</w:t>
      </w:r>
    </w:p>
    <w:p w:rsidR="00487898" w:rsidRPr="00F0417F" w:rsidRDefault="00487898" w:rsidP="00487898">
      <w:pPr>
        <w:pStyle w:val="western"/>
        <w:shd w:val="clear" w:color="auto" w:fill="FFFFFF"/>
        <w:spacing w:before="0" w:beforeAutospacing="0" w:after="0" w:afterAutospacing="0"/>
      </w:pPr>
      <w:r w:rsidRPr="00F0417F">
        <w:t>1. Особенности философии XX в.</w:t>
      </w:r>
    </w:p>
    <w:p w:rsidR="00487898" w:rsidRPr="00F0417F" w:rsidRDefault="00487898" w:rsidP="00487898">
      <w:pPr>
        <w:pStyle w:val="western"/>
        <w:shd w:val="clear" w:color="auto" w:fill="FFFFFF"/>
        <w:spacing w:before="0" w:beforeAutospacing="0" w:after="0" w:afterAutospacing="0"/>
      </w:pPr>
      <w:r w:rsidRPr="00F0417F">
        <w:t>2. Иррационализм и волюнтаризм (А. Шопенгауэр, Ф. Ницше).</w:t>
      </w:r>
    </w:p>
    <w:p w:rsidR="00487898" w:rsidRPr="00F0417F" w:rsidRDefault="00487898" w:rsidP="00487898">
      <w:pPr>
        <w:pStyle w:val="western"/>
        <w:shd w:val="clear" w:color="auto" w:fill="FFFFFF"/>
        <w:spacing w:before="0" w:beforeAutospacing="0" w:after="0" w:afterAutospacing="0"/>
      </w:pPr>
      <w:r w:rsidRPr="00F0417F">
        <w:t xml:space="preserve">3. Философия марксизма и </w:t>
      </w:r>
      <w:proofErr w:type="spellStart"/>
      <w:r w:rsidRPr="00F0417F">
        <w:t>неомарксизм</w:t>
      </w:r>
      <w:proofErr w:type="spellEnd"/>
      <w:r w:rsidRPr="00F0417F">
        <w:t>.</w:t>
      </w:r>
    </w:p>
    <w:p w:rsidR="00487898" w:rsidRPr="00F0417F" w:rsidRDefault="00487898" w:rsidP="00487898">
      <w:pPr>
        <w:pStyle w:val="western"/>
        <w:shd w:val="clear" w:color="auto" w:fill="FFFFFF"/>
        <w:spacing w:before="0" w:beforeAutospacing="0" w:after="0" w:afterAutospacing="0"/>
      </w:pPr>
      <w:r w:rsidRPr="00F0417F">
        <w:t xml:space="preserve">4. Философия науки: позитивизм, неопозитивизм, </w:t>
      </w:r>
      <w:proofErr w:type="spellStart"/>
      <w:r w:rsidRPr="00F0417F">
        <w:t>постпозитивизм</w:t>
      </w:r>
      <w:proofErr w:type="spellEnd"/>
      <w:r w:rsidRPr="00F0417F">
        <w:t>.</w:t>
      </w:r>
    </w:p>
    <w:p w:rsidR="00487898" w:rsidRPr="00F0417F" w:rsidRDefault="00487898" w:rsidP="00487898">
      <w:pPr>
        <w:pStyle w:val="western"/>
        <w:shd w:val="clear" w:color="auto" w:fill="FFFFFF"/>
        <w:spacing w:before="0" w:beforeAutospacing="0" w:after="0" w:afterAutospacing="0"/>
      </w:pPr>
      <w:r w:rsidRPr="00F0417F">
        <w:t>5. Проблема человека в философии экзистенциализма.</w:t>
      </w:r>
    </w:p>
    <w:p w:rsidR="00487898" w:rsidRPr="00F0417F" w:rsidRDefault="00487898" w:rsidP="00487898">
      <w:pPr>
        <w:pStyle w:val="western"/>
        <w:shd w:val="clear" w:color="auto" w:fill="FFFFFF"/>
        <w:spacing w:before="0" w:beforeAutospacing="0" w:after="0" w:afterAutospacing="0"/>
      </w:pPr>
      <w:r w:rsidRPr="00F0417F">
        <w:t>6. Феноменология.</w:t>
      </w:r>
    </w:p>
    <w:p w:rsidR="00487898" w:rsidRPr="00F0417F" w:rsidRDefault="00487898" w:rsidP="00487898">
      <w:pPr>
        <w:pStyle w:val="western"/>
        <w:shd w:val="clear" w:color="auto" w:fill="FFFFFF"/>
        <w:spacing w:before="0" w:beforeAutospacing="0" w:after="0" w:afterAutospacing="0"/>
      </w:pPr>
      <w:r w:rsidRPr="00F0417F">
        <w:t>7. Постмодернизм в современной философии.</w:t>
      </w:r>
    </w:p>
    <w:p w:rsidR="00487898" w:rsidRPr="00F0417F" w:rsidRDefault="00487898" w:rsidP="00487898">
      <w:pPr>
        <w:pStyle w:val="western"/>
        <w:shd w:val="clear" w:color="auto" w:fill="FFFFFF"/>
        <w:spacing w:before="0" w:beforeAutospacing="0" w:after="0" w:afterAutospacing="0"/>
      </w:pPr>
      <w:r w:rsidRPr="00F0417F">
        <w:rPr>
          <w:b/>
          <w:bCs/>
        </w:rPr>
        <w:t>Основные понятия</w:t>
      </w:r>
    </w:p>
    <w:p w:rsidR="00487898" w:rsidRPr="00F0417F" w:rsidRDefault="00487898" w:rsidP="00487898">
      <w:pPr>
        <w:pStyle w:val="western"/>
        <w:shd w:val="clear" w:color="auto" w:fill="FFFFFF"/>
        <w:spacing w:before="0" w:beforeAutospacing="0" w:after="0" w:afterAutospacing="0"/>
      </w:pPr>
      <w:r w:rsidRPr="00F0417F">
        <w:t xml:space="preserve">Аналитическая философия, Волюнтаризм, Герменевтика, Иррационализм, Неопозитивизм, Неотомизм, Персонализм, Позитивизм, Постмодернизм, </w:t>
      </w:r>
      <w:proofErr w:type="spellStart"/>
      <w:r w:rsidRPr="00F0417F">
        <w:t>Постпозитивизм</w:t>
      </w:r>
      <w:proofErr w:type="spellEnd"/>
      <w:r w:rsidRPr="00F0417F">
        <w:t>, Прагматизм, Психоанализ, Феноменология, Экзистенциализм.</w:t>
      </w:r>
    </w:p>
    <w:p w:rsidR="00487898" w:rsidRPr="00F0417F" w:rsidRDefault="00487898" w:rsidP="00487898">
      <w:pPr>
        <w:pStyle w:val="western"/>
        <w:shd w:val="clear" w:color="auto" w:fill="FFFFFF"/>
        <w:spacing w:before="0" w:beforeAutospacing="0" w:after="0" w:afterAutospacing="0"/>
      </w:pPr>
      <w:r w:rsidRPr="00F0417F">
        <w:t xml:space="preserve">Э. </w:t>
      </w:r>
      <w:proofErr w:type="spellStart"/>
      <w:r w:rsidRPr="00F0417F">
        <w:t>Гуссерль</w:t>
      </w:r>
      <w:proofErr w:type="spellEnd"/>
      <w:r w:rsidRPr="00F0417F">
        <w:t xml:space="preserve">, У. Джеймс, А. Камю, Т. Кун, О. Конт, Ф. Ницше, Ж.-П. Сартр, З. Фрейд, Э. </w:t>
      </w:r>
      <w:proofErr w:type="spellStart"/>
      <w:r w:rsidRPr="00F0417F">
        <w:t>Фромм</w:t>
      </w:r>
      <w:proofErr w:type="spellEnd"/>
      <w:r w:rsidRPr="00F0417F">
        <w:t>, М. Хайдеггер, А. Шопенгауэр, О. Шпенглер, К. Ясперс.</w:t>
      </w:r>
    </w:p>
    <w:p w:rsidR="00487898" w:rsidRPr="00F0417F" w:rsidRDefault="00487898" w:rsidP="00487898">
      <w:pPr>
        <w:pStyle w:val="western"/>
        <w:shd w:val="clear" w:color="auto" w:fill="FFFFFF"/>
        <w:spacing w:before="0" w:beforeAutospacing="0" w:after="0" w:afterAutospacing="0"/>
      </w:pPr>
      <w:r w:rsidRPr="00F0417F">
        <w:rPr>
          <w:b/>
          <w:bCs/>
        </w:rPr>
        <w:t>Доклады</w:t>
      </w:r>
    </w:p>
    <w:p w:rsidR="00487898" w:rsidRPr="00F0417F" w:rsidRDefault="00487898" w:rsidP="00487898">
      <w:pPr>
        <w:pStyle w:val="western"/>
        <w:shd w:val="clear" w:color="auto" w:fill="FFFFFF"/>
        <w:spacing w:before="0" w:beforeAutospacing="0" w:after="0" w:afterAutospacing="0"/>
      </w:pPr>
    </w:p>
    <w:p w:rsidR="00487898" w:rsidRPr="00F0417F" w:rsidRDefault="00487898" w:rsidP="00487898">
      <w:pPr>
        <w:pStyle w:val="western"/>
        <w:shd w:val="clear" w:color="auto" w:fill="FFFFFF"/>
        <w:spacing w:before="0" w:beforeAutospacing="0" w:after="0" w:afterAutospacing="0"/>
      </w:pPr>
      <w:r w:rsidRPr="00F0417F">
        <w:t>1. Переоценка ценностей в философии Ф. Ницше.</w:t>
      </w:r>
    </w:p>
    <w:p w:rsidR="00487898" w:rsidRPr="00F0417F" w:rsidRDefault="00487898" w:rsidP="00487898">
      <w:pPr>
        <w:pStyle w:val="western"/>
        <w:shd w:val="clear" w:color="auto" w:fill="FFFFFF"/>
        <w:spacing w:before="0" w:beforeAutospacing="0" w:after="0" w:afterAutospacing="0"/>
      </w:pPr>
      <w:r w:rsidRPr="00F0417F">
        <w:t>2. Значение учения А. Шопенгауэра для современной западной философии.</w:t>
      </w:r>
    </w:p>
    <w:p w:rsidR="00487898" w:rsidRPr="00F0417F" w:rsidRDefault="00487898" w:rsidP="00487898">
      <w:pPr>
        <w:pStyle w:val="western"/>
        <w:shd w:val="clear" w:color="auto" w:fill="FFFFFF"/>
        <w:spacing w:before="0" w:beforeAutospacing="0" w:after="0" w:afterAutospacing="0"/>
      </w:pPr>
      <w:r w:rsidRPr="00F0417F">
        <w:rPr>
          <w:b/>
          <w:bCs/>
        </w:rPr>
        <w:t>Методические рекомендации</w:t>
      </w:r>
    </w:p>
    <w:p w:rsidR="00487898" w:rsidRPr="00F0417F" w:rsidRDefault="00487898" w:rsidP="00487898">
      <w:pPr>
        <w:pStyle w:val="western"/>
        <w:shd w:val="clear" w:color="auto" w:fill="FFFFFF"/>
        <w:spacing w:before="0" w:beforeAutospacing="0" w:after="0" w:afterAutospacing="0"/>
      </w:pPr>
      <w:r w:rsidRPr="00F0417F">
        <w:t>Определить специфические характеристики философии конца XIX – начала ХХ вв. на основе решения тестового задания, используя рекомендованную литературу.</w:t>
      </w:r>
    </w:p>
    <w:p w:rsidR="00487898" w:rsidRPr="00F0417F" w:rsidRDefault="00487898" w:rsidP="00487898">
      <w:pPr>
        <w:pStyle w:val="western"/>
        <w:shd w:val="clear" w:color="auto" w:fill="FFFFFF"/>
        <w:spacing w:before="0" w:beforeAutospacing="0" w:after="0" w:afterAutospacing="0"/>
      </w:pPr>
      <w:r w:rsidRPr="00F0417F">
        <w:rPr>
          <w:b/>
          <w:bCs/>
        </w:rPr>
        <w:t>Задание. Тестовая проверка знаний</w:t>
      </w:r>
    </w:p>
    <w:p w:rsidR="00487898" w:rsidRPr="00F0417F" w:rsidRDefault="00487898" w:rsidP="00487898">
      <w:pPr>
        <w:pStyle w:val="western"/>
        <w:shd w:val="clear" w:color="auto" w:fill="FFFFFF"/>
        <w:spacing w:before="0" w:beforeAutospacing="0" w:after="0" w:afterAutospacing="0"/>
      </w:pPr>
      <w:r w:rsidRPr="00F0417F">
        <w:t>1. Установите соответствие между философским направлением и философом.</w:t>
      </w:r>
    </w:p>
    <w:p w:rsidR="00487898" w:rsidRPr="00F0417F" w:rsidRDefault="00487898" w:rsidP="00487898">
      <w:pPr>
        <w:pStyle w:val="western"/>
        <w:shd w:val="clear" w:color="auto" w:fill="FFFFFF"/>
        <w:spacing w:before="0" w:beforeAutospacing="0" w:after="0" w:afterAutospacing="0"/>
      </w:pPr>
      <w:r w:rsidRPr="00F0417F">
        <w:t xml:space="preserve">а) феноменология 1) Э. </w:t>
      </w:r>
      <w:proofErr w:type="spellStart"/>
      <w:r w:rsidRPr="00F0417F">
        <w:t>Фромм</w:t>
      </w:r>
      <w:proofErr w:type="spellEnd"/>
    </w:p>
    <w:p w:rsidR="00487898" w:rsidRPr="00F0417F" w:rsidRDefault="00487898" w:rsidP="00487898">
      <w:pPr>
        <w:pStyle w:val="western"/>
        <w:shd w:val="clear" w:color="auto" w:fill="FFFFFF"/>
        <w:spacing w:before="0" w:beforeAutospacing="0" w:after="0" w:afterAutospacing="0"/>
      </w:pPr>
      <w:r w:rsidRPr="00F0417F">
        <w:lastRenderedPageBreak/>
        <w:t>б) неофрейдизм 2) Г. Марсель</w:t>
      </w:r>
    </w:p>
    <w:p w:rsidR="00487898" w:rsidRPr="00F0417F" w:rsidRDefault="00487898" w:rsidP="00487898">
      <w:pPr>
        <w:pStyle w:val="western"/>
        <w:shd w:val="clear" w:color="auto" w:fill="FFFFFF"/>
        <w:spacing w:before="0" w:beforeAutospacing="0" w:after="0" w:afterAutospacing="0"/>
      </w:pPr>
      <w:r w:rsidRPr="00F0417F">
        <w:t xml:space="preserve">в) экзистенциализм 3) Ж. </w:t>
      </w:r>
      <w:proofErr w:type="spellStart"/>
      <w:r w:rsidRPr="00F0417F">
        <w:t>Деррида</w:t>
      </w:r>
      <w:proofErr w:type="spellEnd"/>
    </w:p>
    <w:p w:rsidR="00487898" w:rsidRPr="00F0417F" w:rsidRDefault="00487898" w:rsidP="00487898">
      <w:pPr>
        <w:pStyle w:val="western"/>
        <w:shd w:val="clear" w:color="auto" w:fill="FFFFFF"/>
        <w:spacing w:before="0" w:beforeAutospacing="0" w:after="0" w:afterAutospacing="0"/>
      </w:pPr>
      <w:r w:rsidRPr="00F0417F">
        <w:t xml:space="preserve">г) постмодернизм 4) Э. </w:t>
      </w:r>
      <w:proofErr w:type="spellStart"/>
      <w:r w:rsidRPr="00F0417F">
        <w:t>Гуссерль</w:t>
      </w:r>
      <w:proofErr w:type="spellEnd"/>
    </w:p>
    <w:p w:rsidR="00487898" w:rsidRPr="00F0417F" w:rsidRDefault="00487898" w:rsidP="00487898">
      <w:pPr>
        <w:pStyle w:val="western"/>
        <w:shd w:val="clear" w:color="auto" w:fill="FFFFFF"/>
        <w:spacing w:before="0" w:beforeAutospacing="0" w:after="0" w:afterAutospacing="0"/>
      </w:pPr>
      <w:r w:rsidRPr="00F0417F">
        <w:t>2. Направление современной западной философии, обосновывающее понимание как метод познания и способ бытия, называется</w:t>
      </w:r>
    </w:p>
    <w:p w:rsidR="00487898" w:rsidRPr="00F0417F" w:rsidRDefault="00487898" w:rsidP="00487898">
      <w:pPr>
        <w:pStyle w:val="western"/>
        <w:shd w:val="clear" w:color="auto" w:fill="FFFFFF"/>
        <w:spacing w:before="0" w:beforeAutospacing="0" w:after="0" w:afterAutospacing="0"/>
      </w:pPr>
      <w:r w:rsidRPr="00F0417F">
        <w:t>а) герменевтикой б) структурализмом в) неотомизмом г) фрейдизмом.</w:t>
      </w:r>
    </w:p>
    <w:p w:rsidR="00487898" w:rsidRPr="00F0417F" w:rsidRDefault="00487898" w:rsidP="00487898">
      <w:pPr>
        <w:pStyle w:val="western"/>
        <w:shd w:val="clear" w:color="auto" w:fill="FFFFFF"/>
        <w:spacing w:before="0" w:beforeAutospacing="0" w:after="0" w:afterAutospacing="0"/>
      </w:pPr>
      <w:r w:rsidRPr="00F0417F">
        <w:t>3. Соотнесите произведения и их авторов.</w:t>
      </w:r>
    </w:p>
    <w:p w:rsidR="00487898" w:rsidRPr="00F0417F" w:rsidRDefault="00487898" w:rsidP="00487898">
      <w:pPr>
        <w:pStyle w:val="western"/>
        <w:shd w:val="clear" w:color="auto" w:fill="FFFFFF"/>
        <w:spacing w:before="0" w:beforeAutospacing="0" w:after="0" w:afterAutospacing="0"/>
      </w:pPr>
      <w:r w:rsidRPr="00F0417F">
        <w:t xml:space="preserve">а) «Бытие и ничто» 1) Х.-Г. </w:t>
      </w:r>
      <w:proofErr w:type="spellStart"/>
      <w:r w:rsidRPr="00F0417F">
        <w:t>Гадамер</w:t>
      </w:r>
      <w:proofErr w:type="spellEnd"/>
    </w:p>
    <w:p w:rsidR="00487898" w:rsidRPr="00F0417F" w:rsidRDefault="00487898" w:rsidP="00487898">
      <w:pPr>
        <w:pStyle w:val="western"/>
        <w:shd w:val="clear" w:color="auto" w:fill="FFFFFF"/>
        <w:spacing w:before="0" w:beforeAutospacing="0" w:after="0" w:afterAutospacing="0"/>
      </w:pPr>
      <w:r w:rsidRPr="00F0417F">
        <w:t>б) «Истина и метод» 2) Ж.-П. Сартр</w:t>
      </w:r>
    </w:p>
    <w:p w:rsidR="00487898" w:rsidRPr="00F0417F" w:rsidRDefault="00487898" w:rsidP="00487898">
      <w:pPr>
        <w:pStyle w:val="western"/>
        <w:shd w:val="clear" w:color="auto" w:fill="FFFFFF"/>
        <w:spacing w:before="0" w:beforeAutospacing="0" w:after="0" w:afterAutospacing="0"/>
      </w:pPr>
      <w:r w:rsidRPr="00F0417F">
        <w:t>в) «Состояние постмодерна» 3) З. Фрейд</w:t>
      </w:r>
    </w:p>
    <w:p w:rsidR="00487898" w:rsidRPr="00F0417F" w:rsidRDefault="00487898" w:rsidP="00487898">
      <w:pPr>
        <w:pStyle w:val="western"/>
        <w:shd w:val="clear" w:color="auto" w:fill="FFFFFF"/>
        <w:spacing w:before="0" w:beforeAutospacing="0" w:after="0" w:afterAutospacing="0"/>
      </w:pPr>
      <w:r w:rsidRPr="00F0417F">
        <w:t xml:space="preserve">г) «Толкование сновидений» 4) Ж.-Ф. </w:t>
      </w:r>
      <w:proofErr w:type="spellStart"/>
      <w:r w:rsidRPr="00F0417F">
        <w:t>Лиотар</w:t>
      </w:r>
      <w:proofErr w:type="spellEnd"/>
    </w:p>
    <w:p w:rsidR="00487898" w:rsidRPr="00F0417F" w:rsidRDefault="00487898" w:rsidP="00487898">
      <w:pPr>
        <w:pStyle w:val="western"/>
        <w:shd w:val="clear" w:color="auto" w:fill="FFFFFF"/>
        <w:spacing w:before="0" w:beforeAutospacing="0" w:after="0" w:afterAutospacing="0"/>
      </w:pPr>
      <w:r w:rsidRPr="00F0417F">
        <w:t>4. Соотнесите название принципа и его содержание</w:t>
      </w:r>
    </w:p>
    <w:p w:rsidR="00487898" w:rsidRPr="00F0417F" w:rsidRDefault="00487898" w:rsidP="00487898">
      <w:pPr>
        <w:pStyle w:val="western"/>
        <w:shd w:val="clear" w:color="auto" w:fill="FFFFFF"/>
        <w:spacing w:before="0" w:beforeAutospacing="0" w:after="0" w:afterAutospacing="0"/>
      </w:pPr>
      <w:r w:rsidRPr="00F0417F">
        <w:t>а) принцип верификации 1) процедура, посредством которой</w:t>
      </w:r>
    </w:p>
    <w:p w:rsidR="00487898" w:rsidRPr="00F0417F" w:rsidRDefault="00487898" w:rsidP="00487898">
      <w:pPr>
        <w:pStyle w:val="western"/>
        <w:shd w:val="clear" w:color="auto" w:fill="FFFFFF"/>
        <w:spacing w:before="0" w:beforeAutospacing="0" w:after="0" w:afterAutospacing="0"/>
      </w:pPr>
      <w:r w:rsidRPr="00F0417F">
        <w:t>устанавливается ложность теории и гипотезы в результате её эмпирической проверки</w:t>
      </w:r>
    </w:p>
    <w:p w:rsidR="00487898" w:rsidRPr="00F0417F" w:rsidRDefault="00487898" w:rsidP="00487898">
      <w:pPr>
        <w:pStyle w:val="western"/>
        <w:shd w:val="clear" w:color="auto" w:fill="FFFFFF"/>
        <w:spacing w:before="0" w:beforeAutospacing="0" w:after="0" w:afterAutospacing="0"/>
      </w:pPr>
      <w:r w:rsidRPr="00F0417F">
        <w:t>б) принцип фальсификации 2) подтверждение истинности научных положений в процессе их эмпирической проверки</w:t>
      </w:r>
    </w:p>
    <w:p w:rsidR="00487898" w:rsidRPr="00F0417F" w:rsidRDefault="00487898" w:rsidP="00487898">
      <w:pPr>
        <w:pStyle w:val="western"/>
        <w:shd w:val="clear" w:color="auto" w:fill="FFFFFF"/>
        <w:spacing w:before="0" w:beforeAutospacing="0" w:after="0" w:afterAutospacing="0"/>
      </w:pPr>
      <w:r w:rsidRPr="00F0417F">
        <w:t>5. Понятие «бытия-в-мире» является центральным в философии</w:t>
      </w:r>
    </w:p>
    <w:p w:rsidR="00487898" w:rsidRPr="00F0417F" w:rsidRDefault="00487898" w:rsidP="00487898">
      <w:pPr>
        <w:pStyle w:val="western"/>
        <w:shd w:val="clear" w:color="auto" w:fill="FFFFFF"/>
        <w:spacing w:before="0" w:beforeAutospacing="0" w:after="0" w:afterAutospacing="0"/>
      </w:pPr>
      <w:r w:rsidRPr="00F0417F">
        <w:t>а) К. Ясперса б) А. Камю в) М. Хайдеггера г) Ж.-П. Сартра.</w:t>
      </w:r>
    </w:p>
    <w:p w:rsidR="00487898" w:rsidRPr="00F0417F" w:rsidRDefault="00487898" w:rsidP="00487898">
      <w:pPr>
        <w:pStyle w:val="western"/>
        <w:shd w:val="clear" w:color="auto" w:fill="FFFFFF"/>
        <w:spacing w:before="0" w:beforeAutospacing="0" w:after="0" w:afterAutospacing="0"/>
      </w:pPr>
      <w:r w:rsidRPr="00F0417F">
        <w:t xml:space="preserve">6. Р. Барт, Ж. </w:t>
      </w:r>
      <w:proofErr w:type="spellStart"/>
      <w:r w:rsidRPr="00F0417F">
        <w:t>Делёз</w:t>
      </w:r>
      <w:proofErr w:type="spellEnd"/>
      <w:r w:rsidRPr="00F0417F">
        <w:t xml:space="preserve">, Ж. </w:t>
      </w:r>
      <w:proofErr w:type="spellStart"/>
      <w:r w:rsidRPr="00F0417F">
        <w:t>Деррида</w:t>
      </w:r>
      <w:proofErr w:type="spellEnd"/>
      <w:r w:rsidRPr="00F0417F">
        <w:t xml:space="preserve">, Ж.-Ф. </w:t>
      </w:r>
      <w:proofErr w:type="spellStart"/>
      <w:r w:rsidRPr="00F0417F">
        <w:t>Лиотар</w:t>
      </w:r>
      <w:proofErr w:type="spellEnd"/>
      <w:r w:rsidRPr="00F0417F">
        <w:t>, М. Фуко представители</w:t>
      </w:r>
    </w:p>
    <w:p w:rsidR="00487898" w:rsidRPr="00F0417F" w:rsidRDefault="00487898" w:rsidP="00487898">
      <w:pPr>
        <w:pStyle w:val="western"/>
        <w:shd w:val="clear" w:color="auto" w:fill="FFFFFF"/>
        <w:spacing w:before="0" w:beforeAutospacing="0" w:after="0" w:afterAutospacing="0"/>
      </w:pPr>
      <w:r w:rsidRPr="00F0417F">
        <w:t xml:space="preserve">а) </w:t>
      </w:r>
      <w:proofErr w:type="spellStart"/>
      <w:r w:rsidRPr="00F0417F">
        <w:t>поструктурализма</w:t>
      </w:r>
      <w:proofErr w:type="spellEnd"/>
      <w:r w:rsidRPr="00F0417F">
        <w:t>,</w:t>
      </w:r>
    </w:p>
    <w:p w:rsidR="00487898" w:rsidRPr="00F0417F" w:rsidRDefault="00487898" w:rsidP="00487898">
      <w:pPr>
        <w:pStyle w:val="western"/>
        <w:shd w:val="clear" w:color="auto" w:fill="FFFFFF"/>
        <w:spacing w:before="0" w:beforeAutospacing="0" w:after="0" w:afterAutospacing="0"/>
      </w:pPr>
      <w:r w:rsidRPr="00F0417F">
        <w:t xml:space="preserve">б) </w:t>
      </w:r>
      <w:proofErr w:type="spellStart"/>
      <w:r w:rsidRPr="00F0417F">
        <w:t>постпозитивизма</w:t>
      </w:r>
      <w:proofErr w:type="spellEnd"/>
      <w:r w:rsidRPr="00F0417F">
        <w:t>,</w:t>
      </w:r>
    </w:p>
    <w:p w:rsidR="00487898" w:rsidRPr="00F0417F" w:rsidRDefault="00487898" w:rsidP="00487898">
      <w:pPr>
        <w:pStyle w:val="western"/>
        <w:shd w:val="clear" w:color="auto" w:fill="FFFFFF"/>
        <w:spacing w:before="0" w:beforeAutospacing="0" w:after="0" w:afterAutospacing="0"/>
      </w:pPr>
      <w:r w:rsidRPr="00F0417F">
        <w:t>в) неотомизма,</w:t>
      </w:r>
    </w:p>
    <w:p w:rsidR="00487898" w:rsidRPr="00F0417F" w:rsidRDefault="00487898" w:rsidP="00487898">
      <w:pPr>
        <w:pStyle w:val="western"/>
        <w:shd w:val="clear" w:color="auto" w:fill="FFFFFF"/>
        <w:spacing w:before="0" w:beforeAutospacing="0" w:after="0" w:afterAutospacing="0"/>
      </w:pPr>
      <w:r w:rsidRPr="00F0417F">
        <w:t xml:space="preserve">г) </w:t>
      </w:r>
      <w:proofErr w:type="spellStart"/>
      <w:r w:rsidRPr="00F0417F">
        <w:t>неомарксизма</w:t>
      </w:r>
      <w:proofErr w:type="spellEnd"/>
      <w:r w:rsidRPr="00F0417F">
        <w:t>.</w:t>
      </w:r>
    </w:p>
    <w:p w:rsidR="00487898" w:rsidRPr="00F0417F" w:rsidRDefault="00487898" w:rsidP="00487898">
      <w:pPr>
        <w:pStyle w:val="western"/>
        <w:shd w:val="clear" w:color="auto" w:fill="FFFFFF"/>
        <w:spacing w:before="0" w:beforeAutospacing="0" w:after="0" w:afterAutospacing="0"/>
      </w:pPr>
      <w:r w:rsidRPr="00F0417F">
        <w:t>7. Назовите русских философов-экзистенциалистов.</w:t>
      </w:r>
    </w:p>
    <w:p w:rsidR="00487898" w:rsidRPr="00F0417F" w:rsidRDefault="00487898" w:rsidP="00487898">
      <w:pPr>
        <w:pStyle w:val="western"/>
        <w:shd w:val="clear" w:color="auto" w:fill="FFFFFF"/>
        <w:spacing w:before="0" w:beforeAutospacing="0" w:after="0" w:afterAutospacing="0"/>
      </w:pPr>
      <w:r w:rsidRPr="00F0417F">
        <w:t>а) В. С. Соловьев, П. А. Флоренский</w:t>
      </w:r>
    </w:p>
    <w:p w:rsidR="00487898" w:rsidRPr="00F0417F" w:rsidRDefault="00487898" w:rsidP="00487898">
      <w:pPr>
        <w:pStyle w:val="western"/>
        <w:shd w:val="clear" w:color="auto" w:fill="FFFFFF"/>
        <w:spacing w:before="0" w:beforeAutospacing="0" w:after="0" w:afterAutospacing="0"/>
      </w:pPr>
      <w:r w:rsidRPr="00F0417F">
        <w:t>б) Н. Ф. Федоров, В. И. Вернадский</w:t>
      </w:r>
    </w:p>
    <w:p w:rsidR="00487898" w:rsidRPr="00F0417F" w:rsidRDefault="00487898" w:rsidP="00487898">
      <w:pPr>
        <w:pStyle w:val="western"/>
        <w:shd w:val="clear" w:color="auto" w:fill="FFFFFF"/>
        <w:spacing w:before="0" w:beforeAutospacing="0" w:after="0" w:afterAutospacing="0"/>
      </w:pPr>
      <w:r w:rsidRPr="00F0417F">
        <w:t>в) А. С. Хомяков, И. В. Киреевский</w:t>
      </w:r>
    </w:p>
    <w:p w:rsidR="00487898" w:rsidRPr="00F0417F" w:rsidRDefault="00487898" w:rsidP="00487898">
      <w:pPr>
        <w:pStyle w:val="western"/>
        <w:shd w:val="clear" w:color="auto" w:fill="FFFFFF"/>
        <w:spacing w:before="0" w:beforeAutospacing="0" w:after="0" w:afterAutospacing="0"/>
      </w:pPr>
      <w:r w:rsidRPr="00F0417F">
        <w:t>г) Н. А. Бердяев, Л. Шестов</w:t>
      </w:r>
    </w:p>
    <w:p w:rsidR="00487898" w:rsidRPr="00F0417F" w:rsidRDefault="00487898" w:rsidP="00487898">
      <w:pPr>
        <w:pStyle w:val="western"/>
        <w:shd w:val="clear" w:color="auto" w:fill="FFFFFF"/>
        <w:spacing w:before="0" w:beforeAutospacing="0" w:after="0" w:afterAutospacing="0"/>
      </w:pPr>
      <w:r w:rsidRPr="00F0417F">
        <w:t>8. Философия может быть отнесена</w:t>
      </w:r>
    </w:p>
    <w:p w:rsidR="00487898" w:rsidRPr="00F0417F" w:rsidRDefault="00487898" w:rsidP="00487898">
      <w:pPr>
        <w:pStyle w:val="western"/>
        <w:shd w:val="clear" w:color="auto" w:fill="FFFFFF"/>
        <w:spacing w:before="0" w:beforeAutospacing="0" w:after="0" w:afterAutospacing="0"/>
      </w:pPr>
      <w:r w:rsidRPr="00F0417F">
        <w:t>а) к эмоциональному уровню мировоззрения</w:t>
      </w:r>
    </w:p>
    <w:p w:rsidR="00487898" w:rsidRPr="00F0417F" w:rsidRDefault="00487898" w:rsidP="00487898">
      <w:pPr>
        <w:pStyle w:val="western"/>
        <w:shd w:val="clear" w:color="auto" w:fill="FFFFFF"/>
        <w:spacing w:before="0" w:beforeAutospacing="0" w:after="0" w:afterAutospacing="0"/>
      </w:pPr>
      <w:r w:rsidRPr="00F0417F">
        <w:t>б) обыденно-практическому типу мировоззрения</w:t>
      </w:r>
    </w:p>
    <w:p w:rsidR="00487898" w:rsidRPr="00F0417F" w:rsidRDefault="00487898" w:rsidP="00487898">
      <w:pPr>
        <w:pStyle w:val="western"/>
        <w:shd w:val="clear" w:color="auto" w:fill="FFFFFF"/>
        <w:spacing w:before="0" w:beforeAutospacing="0" w:after="0" w:afterAutospacing="0"/>
      </w:pPr>
      <w:r w:rsidRPr="00F0417F">
        <w:t>в) теоретическому уровню мировоззрения</w:t>
      </w:r>
    </w:p>
    <w:p w:rsidR="00487898" w:rsidRPr="00F0417F" w:rsidRDefault="00487898" w:rsidP="00487898">
      <w:pPr>
        <w:pStyle w:val="western"/>
        <w:shd w:val="clear" w:color="auto" w:fill="FFFFFF"/>
        <w:spacing w:before="0" w:beforeAutospacing="0" w:after="0" w:afterAutospacing="0"/>
      </w:pPr>
      <w:r w:rsidRPr="00F0417F">
        <w:t>г) стихийному типу мировоззрения.</w:t>
      </w:r>
    </w:p>
    <w:p w:rsidR="00487898" w:rsidRPr="00F0417F" w:rsidRDefault="00487898" w:rsidP="00487898">
      <w:pPr>
        <w:pStyle w:val="western"/>
        <w:shd w:val="clear" w:color="auto" w:fill="FFFFFF"/>
        <w:spacing w:before="0" w:beforeAutospacing="0" w:after="0" w:afterAutospacing="0"/>
      </w:pPr>
      <w:r w:rsidRPr="00F0417F">
        <w:t>9. Природу ценностей исследует</w:t>
      </w:r>
    </w:p>
    <w:p w:rsidR="00487898" w:rsidRPr="00F0417F" w:rsidRDefault="00487898" w:rsidP="00487898">
      <w:pPr>
        <w:pStyle w:val="western"/>
        <w:shd w:val="clear" w:color="auto" w:fill="FFFFFF"/>
        <w:spacing w:before="0" w:beforeAutospacing="0" w:after="0" w:afterAutospacing="0"/>
      </w:pPr>
      <w:r w:rsidRPr="00F0417F">
        <w:t>а) онтология б) аксиология в) гносеология г) антропология.</w:t>
      </w:r>
    </w:p>
    <w:p w:rsidR="00487898" w:rsidRPr="00F0417F" w:rsidRDefault="00487898" w:rsidP="00487898">
      <w:pPr>
        <w:pStyle w:val="western"/>
        <w:shd w:val="clear" w:color="auto" w:fill="FFFFFF"/>
        <w:spacing w:before="0" w:beforeAutospacing="0" w:after="0" w:afterAutospacing="0"/>
      </w:pPr>
      <w:r w:rsidRPr="00F0417F">
        <w:t>10. Высказывание: «Всё действительное – разумно, всё разумное – действительно» –</w:t>
      </w:r>
    </w:p>
    <w:p w:rsidR="00487898" w:rsidRPr="00F0417F" w:rsidRDefault="00487898" w:rsidP="00487898">
      <w:pPr>
        <w:pStyle w:val="western"/>
        <w:shd w:val="clear" w:color="auto" w:fill="FFFFFF"/>
        <w:spacing w:before="0" w:beforeAutospacing="0" w:after="0" w:afterAutospacing="0"/>
      </w:pPr>
      <w:r w:rsidRPr="00F0417F">
        <w:t>принадлежит</w:t>
      </w:r>
    </w:p>
    <w:p w:rsidR="00487898" w:rsidRPr="00F0417F" w:rsidRDefault="00487898" w:rsidP="00487898">
      <w:pPr>
        <w:pStyle w:val="western"/>
        <w:shd w:val="clear" w:color="auto" w:fill="FFFFFF"/>
        <w:spacing w:before="0" w:beforeAutospacing="0" w:after="0" w:afterAutospacing="0"/>
      </w:pPr>
      <w:r w:rsidRPr="00F0417F">
        <w:t>а) И. Канту б) Г. Гегелю в) К. Марксу г) А. Шопенгауэру</w:t>
      </w:r>
    </w:p>
    <w:p w:rsidR="00487898" w:rsidRPr="00F0417F" w:rsidRDefault="00487898" w:rsidP="00487898">
      <w:pPr>
        <w:pStyle w:val="western"/>
        <w:shd w:val="clear" w:color="auto" w:fill="FFFFFF"/>
        <w:spacing w:before="0" w:beforeAutospacing="0" w:after="0" w:afterAutospacing="0"/>
      </w:pPr>
      <w:r w:rsidRPr="00F0417F">
        <w:t>11. С предложением превратить философию в философию науки выступили представители</w:t>
      </w:r>
    </w:p>
    <w:p w:rsidR="00487898" w:rsidRPr="00F0417F" w:rsidRDefault="00487898" w:rsidP="00487898">
      <w:pPr>
        <w:pStyle w:val="western"/>
        <w:shd w:val="clear" w:color="auto" w:fill="FFFFFF"/>
        <w:spacing w:before="0" w:beforeAutospacing="0" w:after="0" w:afterAutospacing="0"/>
      </w:pPr>
      <w:r w:rsidRPr="00F0417F">
        <w:t>а) иррационализма б) марксизма в) прагматизма г) позитивизма.</w:t>
      </w:r>
    </w:p>
    <w:p w:rsidR="00487898" w:rsidRPr="00F0417F" w:rsidRDefault="00487898" w:rsidP="00487898">
      <w:pPr>
        <w:pStyle w:val="western"/>
        <w:shd w:val="clear" w:color="auto" w:fill="FFFFFF"/>
        <w:spacing w:before="0" w:beforeAutospacing="0" w:after="0" w:afterAutospacing="0"/>
      </w:pPr>
      <w:r w:rsidRPr="00F0417F">
        <w:t>12. Соотнесите понятия и философов.</w:t>
      </w:r>
    </w:p>
    <w:p w:rsidR="00487898" w:rsidRPr="00F0417F" w:rsidRDefault="00487898" w:rsidP="00487898">
      <w:pPr>
        <w:pStyle w:val="western"/>
        <w:shd w:val="clear" w:color="auto" w:fill="FFFFFF"/>
        <w:spacing w:before="0" w:beforeAutospacing="0" w:after="0" w:afterAutospacing="0"/>
      </w:pPr>
      <w:r w:rsidRPr="00F0417F">
        <w:t>а) жизненный порыв 1) К. Маркс</w:t>
      </w:r>
    </w:p>
    <w:p w:rsidR="00487898" w:rsidRPr="00F0417F" w:rsidRDefault="00487898" w:rsidP="00487898">
      <w:pPr>
        <w:pStyle w:val="western"/>
        <w:shd w:val="clear" w:color="auto" w:fill="FFFFFF"/>
        <w:spacing w:before="0" w:beforeAutospacing="0" w:after="0" w:afterAutospacing="0"/>
      </w:pPr>
      <w:r w:rsidRPr="00F0417F">
        <w:t xml:space="preserve">б) </w:t>
      </w:r>
      <w:proofErr w:type="spellStart"/>
      <w:r w:rsidRPr="00F0417F">
        <w:t>экзистенция</w:t>
      </w:r>
      <w:proofErr w:type="spellEnd"/>
      <w:r w:rsidRPr="00F0417F">
        <w:t xml:space="preserve"> 2) С. Кьеркегор</w:t>
      </w:r>
    </w:p>
    <w:p w:rsidR="00487898" w:rsidRPr="00F0417F" w:rsidRDefault="00487898" w:rsidP="00487898">
      <w:pPr>
        <w:pStyle w:val="western"/>
        <w:shd w:val="clear" w:color="auto" w:fill="FFFFFF"/>
        <w:spacing w:before="0" w:beforeAutospacing="0" w:after="0" w:afterAutospacing="0"/>
      </w:pPr>
      <w:r w:rsidRPr="00F0417F">
        <w:t>в) общественно-экономическая формация 3) А. Бергсон</w:t>
      </w:r>
    </w:p>
    <w:p w:rsidR="00487898" w:rsidRPr="00F0417F" w:rsidRDefault="00487898" w:rsidP="00487898">
      <w:pPr>
        <w:pStyle w:val="western"/>
        <w:shd w:val="clear" w:color="auto" w:fill="FFFFFF"/>
        <w:spacing w:before="0" w:beforeAutospacing="0" w:after="0" w:afterAutospacing="0"/>
      </w:pPr>
      <w:r w:rsidRPr="00F0417F">
        <w:t>г) воля 4) А. Шопенгауэр</w:t>
      </w:r>
    </w:p>
    <w:p w:rsidR="00487898" w:rsidRPr="00F0417F" w:rsidRDefault="00487898" w:rsidP="00487898">
      <w:pPr>
        <w:pStyle w:val="western"/>
        <w:shd w:val="clear" w:color="auto" w:fill="FFFFFF"/>
        <w:spacing w:before="0" w:beforeAutospacing="0" w:after="0" w:afterAutospacing="0"/>
      </w:pPr>
      <w:r w:rsidRPr="00F0417F">
        <w:t>13. Соотнесите произведения и авторов</w:t>
      </w:r>
    </w:p>
    <w:p w:rsidR="00487898" w:rsidRPr="00F0417F" w:rsidRDefault="00487898" w:rsidP="00487898">
      <w:pPr>
        <w:pStyle w:val="western"/>
        <w:shd w:val="clear" w:color="auto" w:fill="FFFFFF"/>
        <w:spacing w:before="0" w:beforeAutospacing="0" w:after="0" w:afterAutospacing="0"/>
      </w:pPr>
      <w:r w:rsidRPr="00F0417F">
        <w:t>а) «Человеческое, слишком человеческое» 1) С. Кьеркегор</w:t>
      </w:r>
    </w:p>
    <w:p w:rsidR="00487898" w:rsidRPr="00F0417F" w:rsidRDefault="00487898" w:rsidP="00487898">
      <w:pPr>
        <w:pStyle w:val="western"/>
        <w:shd w:val="clear" w:color="auto" w:fill="FFFFFF"/>
        <w:spacing w:before="0" w:beforeAutospacing="0" w:after="0" w:afterAutospacing="0"/>
      </w:pPr>
      <w:r w:rsidRPr="00F0417F">
        <w:t>б) «Творческая эволюция» 2) А. Шопенгауэр</w:t>
      </w:r>
    </w:p>
    <w:p w:rsidR="00487898" w:rsidRPr="00F0417F" w:rsidRDefault="00487898" w:rsidP="00487898">
      <w:pPr>
        <w:pStyle w:val="western"/>
        <w:shd w:val="clear" w:color="auto" w:fill="FFFFFF"/>
        <w:spacing w:before="0" w:beforeAutospacing="0" w:after="0" w:afterAutospacing="0"/>
      </w:pPr>
      <w:r w:rsidRPr="00F0417F">
        <w:t>в) «Страх и трепет» 3) А. Бергсон</w:t>
      </w:r>
    </w:p>
    <w:p w:rsidR="00487898" w:rsidRPr="00F0417F" w:rsidRDefault="00487898" w:rsidP="00487898">
      <w:pPr>
        <w:pStyle w:val="western"/>
        <w:shd w:val="clear" w:color="auto" w:fill="FFFFFF"/>
        <w:spacing w:before="0" w:beforeAutospacing="0" w:after="0" w:afterAutospacing="0"/>
      </w:pPr>
      <w:r w:rsidRPr="00F0417F">
        <w:t>г) «Мир как воля и представление» 4) Ф. Ницше</w:t>
      </w:r>
    </w:p>
    <w:p w:rsidR="00487898" w:rsidRPr="00F0417F" w:rsidRDefault="00487898" w:rsidP="00487898">
      <w:pPr>
        <w:pStyle w:val="western"/>
        <w:shd w:val="clear" w:color="auto" w:fill="FFFFFF"/>
        <w:spacing w:before="0" w:beforeAutospacing="0" w:after="0" w:afterAutospacing="0"/>
      </w:pPr>
      <w:r w:rsidRPr="00F0417F">
        <w:rPr>
          <w:b/>
          <w:bCs/>
        </w:rPr>
        <w:t>Эталоны ответов: 1: а- 4; б-1; в-2; г-3;</w:t>
      </w:r>
    </w:p>
    <w:p w:rsidR="00487898" w:rsidRPr="00F0417F" w:rsidRDefault="00487898" w:rsidP="00487898">
      <w:pPr>
        <w:pStyle w:val="western"/>
        <w:shd w:val="clear" w:color="auto" w:fill="FFFFFF"/>
        <w:spacing w:before="0" w:beforeAutospacing="0" w:after="0" w:afterAutospacing="0"/>
      </w:pPr>
      <w:r w:rsidRPr="00F0417F">
        <w:rPr>
          <w:b/>
          <w:bCs/>
        </w:rPr>
        <w:lastRenderedPageBreak/>
        <w:t>2- а;</w:t>
      </w:r>
    </w:p>
    <w:p w:rsidR="00487898" w:rsidRPr="00F0417F" w:rsidRDefault="00487898" w:rsidP="00487898">
      <w:pPr>
        <w:pStyle w:val="western"/>
        <w:shd w:val="clear" w:color="auto" w:fill="FFFFFF"/>
        <w:spacing w:before="0" w:beforeAutospacing="0" w:after="0" w:afterAutospacing="0"/>
      </w:pPr>
      <w:r w:rsidRPr="00F0417F">
        <w:rPr>
          <w:b/>
          <w:bCs/>
        </w:rPr>
        <w:t>3: а-2; б-1, в-</w:t>
      </w:r>
      <w:proofErr w:type="gramStart"/>
      <w:r w:rsidRPr="00F0417F">
        <w:rPr>
          <w:b/>
          <w:bCs/>
        </w:rPr>
        <w:t>4;г</w:t>
      </w:r>
      <w:proofErr w:type="gramEnd"/>
      <w:r w:rsidRPr="00F0417F">
        <w:rPr>
          <w:b/>
          <w:bCs/>
        </w:rPr>
        <w:t>-3;</w:t>
      </w:r>
    </w:p>
    <w:p w:rsidR="00487898" w:rsidRPr="00F0417F" w:rsidRDefault="00487898" w:rsidP="00487898">
      <w:pPr>
        <w:pStyle w:val="western"/>
        <w:shd w:val="clear" w:color="auto" w:fill="FFFFFF"/>
        <w:spacing w:before="0" w:beforeAutospacing="0" w:after="0" w:afterAutospacing="0"/>
      </w:pPr>
      <w:r w:rsidRPr="00F0417F">
        <w:rPr>
          <w:b/>
          <w:bCs/>
        </w:rPr>
        <w:t>4: а-1; б-2-;</w:t>
      </w:r>
    </w:p>
    <w:p w:rsidR="00487898" w:rsidRPr="00F0417F" w:rsidRDefault="00487898" w:rsidP="00487898">
      <w:pPr>
        <w:pStyle w:val="western"/>
        <w:shd w:val="clear" w:color="auto" w:fill="FFFFFF"/>
        <w:spacing w:before="0" w:beforeAutospacing="0" w:after="0" w:afterAutospacing="0"/>
      </w:pPr>
      <w:r w:rsidRPr="00F0417F">
        <w:rPr>
          <w:b/>
          <w:bCs/>
        </w:rPr>
        <w:t>5- ;6- ; 7- г; 8- в; 9- б; 10- б;11- г; 12- а</w:t>
      </w:r>
      <w:proofErr w:type="gramStart"/>
      <w:r w:rsidRPr="00F0417F">
        <w:rPr>
          <w:b/>
          <w:bCs/>
        </w:rPr>
        <w:t>- ;б</w:t>
      </w:r>
      <w:proofErr w:type="gramEnd"/>
      <w:r w:rsidRPr="00F0417F">
        <w:rPr>
          <w:b/>
          <w:bCs/>
        </w:rPr>
        <w:t>- ;в-1;г-4 ; 13-а-4;б- ;в- ;г-2.</w:t>
      </w:r>
    </w:p>
    <w:p w:rsidR="00487898" w:rsidRPr="00F0417F" w:rsidRDefault="00487898" w:rsidP="00487898">
      <w:pPr>
        <w:pStyle w:val="western"/>
        <w:shd w:val="clear" w:color="auto" w:fill="FFFFFF"/>
        <w:spacing w:before="0" w:beforeAutospacing="0" w:after="0" w:afterAutospacing="0"/>
      </w:pPr>
      <w:r w:rsidRPr="00F0417F">
        <w:rPr>
          <w:b/>
          <w:bCs/>
        </w:rPr>
        <w:t>Методические рекомендации</w:t>
      </w:r>
    </w:p>
    <w:p w:rsidR="00487898" w:rsidRPr="00F0417F" w:rsidRDefault="00487898" w:rsidP="00487898">
      <w:pPr>
        <w:pStyle w:val="western"/>
        <w:shd w:val="clear" w:color="auto" w:fill="FFFFFF"/>
        <w:spacing w:before="0" w:beforeAutospacing="0" w:after="0" w:afterAutospacing="0"/>
      </w:pPr>
      <w:r w:rsidRPr="00F0417F">
        <w:t>Определить специфические характеристики философии конца XIX – начала ХХ вв. на основе решения тестового задания, используя рекомендованную литературу.</w:t>
      </w:r>
    </w:p>
    <w:p w:rsidR="00487898" w:rsidRPr="00F0417F" w:rsidRDefault="00487898" w:rsidP="00487898">
      <w:pPr>
        <w:pStyle w:val="western"/>
        <w:shd w:val="clear" w:color="auto" w:fill="FFFFFF"/>
        <w:spacing w:before="0" w:beforeAutospacing="0" w:after="0" w:afterAutospacing="0"/>
      </w:pPr>
      <w:r w:rsidRPr="00F0417F">
        <w:rPr>
          <w:b/>
          <w:bCs/>
        </w:rPr>
        <w:t>Рекомендуемая литература</w:t>
      </w:r>
    </w:p>
    <w:p w:rsidR="00487898" w:rsidRPr="00F0417F" w:rsidRDefault="00487898" w:rsidP="00487898">
      <w:pPr>
        <w:pStyle w:val="western"/>
        <w:shd w:val="clear" w:color="auto" w:fill="FFFFFF"/>
        <w:spacing w:before="0" w:beforeAutospacing="0" w:after="0" w:afterAutospacing="0"/>
      </w:pPr>
      <w:r w:rsidRPr="00F0417F">
        <w:t>1. Катаева О.В. Философия: Учеб. пособие. – Ростов н/Д: Феникс, 2009. – С. 117-151.</w:t>
      </w:r>
    </w:p>
    <w:p w:rsidR="00487898" w:rsidRPr="00F0417F" w:rsidRDefault="00487898" w:rsidP="00487898">
      <w:pPr>
        <w:pStyle w:val="western"/>
        <w:shd w:val="clear" w:color="auto" w:fill="FFFFFF"/>
        <w:spacing w:before="0" w:beforeAutospacing="0" w:after="0" w:afterAutospacing="0"/>
      </w:pPr>
      <w:r w:rsidRPr="00F0417F">
        <w:t>2. Спиркин А.Г. Философия: Учебник. – М.: Изд-во «</w:t>
      </w:r>
      <w:proofErr w:type="spellStart"/>
      <w:r w:rsidRPr="00F0417F">
        <w:t>Юрайт</w:t>
      </w:r>
      <w:proofErr w:type="spellEnd"/>
      <w:r w:rsidRPr="00F0417F">
        <w:t>», 2011. – С. 145-178.</w:t>
      </w:r>
    </w:p>
    <w:p w:rsidR="00487898" w:rsidRPr="00F0417F" w:rsidRDefault="00487898" w:rsidP="00487898">
      <w:pPr>
        <w:pStyle w:val="western"/>
        <w:shd w:val="clear" w:color="auto" w:fill="FFFFFF"/>
        <w:spacing w:before="0" w:beforeAutospacing="0" w:after="0" w:afterAutospacing="0"/>
      </w:pPr>
      <w:r w:rsidRPr="00F0417F">
        <w:t xml:space="preserve">3. Философия в вопросах и ответах: Учеб. пособие / Под ред. А.П. Алексеева, Л.Е. Яковлевой. – М.: ТК </w:t>
      </w:r>
      <w:proofErr w:type="spellStart"/>
      <w:r w:rsidRPr="00F0417F">
        <w:t>Велби</w:t>
      </w:r>
      <w:proofErr w:type="spellEnd"/>
      <w:r w:rsidRPr="00F0417F">
        <w:t>, Изд-во «Проспект», 2005. – С. 149-172.</w:t>
      </w:r>
    </w:p>
    <w:p w:rsidR="00487898" w:rsidRPr="00F0417F" w:rsidRDefault="00487898" w:rsidP="00487898">
      <w:pPr>
        <w:pStyle w:val="western"/>
        <w:shd w:val="clear" w:color="auto" w:fill="FFFFFF"/>
        <w:spacing w:before="0" w:beforeAutospacing="0" w:after="0" w:afterAutospacing="0"/>
      </w:pPr>
      <w:r w:rsidRPr="00F0417F">
        <w:t>Интернет-ресурсы:</w:t>
      </w:r>
    </w:p>
    <w:p w:rsidR="00487898" w:rsidRPr="00F0417F" w:rsidRDefault="00487898" w:rsidP="00487898">
      <w:pPr>
        <w:pStyle w:val="western"/>
        <w:shd w:val="clear" w:color="auto" w:fill="FFFFFF"/>
        <w:spacing w:before="0" w:beforeAutospacing="0" w:after="0" w:afterAutospacing="0"/>
      </w:pPr>
      <w:r w:rsidRPr="00F0417F">
        <w:t>1.www.alleg.ru/</w:t>
      </w:r>
      <w:proofErr w:type="spellStart"/>
      <w:r w:rsidRPr="00F0417F">
        <w:t>edu</w:t>
      </w:r>
      <w:proofErr w:type="spellEnd"/>
      <w:r w:rsidRPr="00F0417F">
        <w:t>/philos1.htm</w:t>
      </w:r>
    </w:p>
    <w:p w:rsidR="00487898" w:rsidRPr="00F0417F" w:rsidRDefault="00487898" w:rsidP="00487898">
      <w:pPr>
        <w:pStyle w:val="western"/>
        <w:shd w:val="clear" w:color="auto" w:fill="FFFFFF"/>
        <w:spacing w:before="0" w:beforeAutospacing="0" w:after="0" w:afterAutospacing="0"/>
      </w:pPr>
      <w:r w:rsidRPr="00F0417F">
        <w:t>2.ru.wikipedia.org/</w:t>
      </w:r>
      <w:proofErr w:type="spellStart"/>
      <w:r w:rsidRPr="00F0417F">
        <w:t>wiki</w:t>
      </w:r>
      <w:proofErr w:type="spellEnd"/>
      <w:r w:rsidRPr="00F0417F">
        <w:t>/Философия</w:t>
      </w:r>
    </w:p>
    <w:p w:rsidR="00487898" w:rsidRPr="00F0417F" w:rsidRDefault="00487898" w:rsidP="00487898">
      <w:pPr>
        <w:pStyle w:val="western"/>
        <w:shd w:val="clear" w:color="auto" w:fill="FFFFFF"/>
        <w:spacing w:before="0" w:beforeAutospacing="0" w:after="0" w:afterAutospacing="0"/>
      </w:pPr>
      <w:r w:rsidRPr="00F0417F">
        <w:t>3.www.diplom-inet.ru/</w:t>
      </w:r>
      <w:proofErr w:type="spellStart"/>
      <w:r w:rsidRPr="00F0417F">
        <w:t>resursfilos</w:t>
      </w:r>
      <w:proofErr w:type="spellEnd"/>
    </w:p>
    <w:p w:rsidR="00F0417F" w:rsidRDefault="00F0417F" w:rsidP="00487898">
      <w:pPr>
        <w:pStyle w:val="western"/>
        <w:shd w:val="clear" w:color="auto" w:fill="FFFFFF"/>
        <w:spacing w:before="0" w:beforeAutospacing="0" w:after="0" w:afterAutospacing="0"/>
        <w:rPr>
          <w:b/>
          <w:bCs/>
        </w:rPr>
      </w:pPr>
    </w:p>
    <w:p w:rsidR="00487898" w:rsidRPr="00F0417F" w:rsidRDefault="00487898" w:rsidP="00487898">
      <w:pPr>
        <w:pStyle w:val="western"/>
        <w:shd w:val="clear" w:color="auto" w:fill="FFFFFF"/>
        <w:spacing w:before="0" w:beforeAutospacing="0" w:after="0" w:afterAutospacing="0"/>
      </w:pPr>
      <w:r w:rsidRPr="00F0417F">
        <w:rPr>
          <w:b/>
          <w:bCs/>
        </w:rPr>
        <w:t>Практическое занятие № 6.</w:t>
      </w:r>
      <w:r w:rsidRPr="00F0417F">
        <w:t> «Философия экзистенциализма и психоанализа» </w:t>
      </w:r>
      <w:r w:rsidRPr="00F0417F">
        <w:rPr>
          <w:b/>
          <w:bCs/>
        </w:rPr>
        <w:t>(работа с философским словарем).</w:t>
      </w:r>
    </w:p>
    <w:p w:rsidR="00487898" w:rsidRPr="00F0417F" w:rsidRDefault="00487898" w:rsidP="00487898">
      <w:pPr>
        <w:pStyle w:val="western"/>
        <w:shd w:val="clear" w:color="auto" w:fill="FFFFFF"/>
        <w:spacing w:before="0" w:beforeAutospacing="0" w:after="0" w:afterAutospacing="0"/>
      </w:pPr>
      <w:r w:rsidRPr="00F0417F">
        <w:rPr>
          <w:b/>
          <w:bCs/>
        </w:rPr>
        <w:t>Основные понятия</w:t>
      </w:r>
    </w:p>
    <w:p w:rsidR="00487898" w:rsidRPr="00F0417F" w:rsidRDefault="00487898" w:rsidP="00487898">
      <w:pPr>
        <w:pStyle w:val="western"/>
        <w:shd w:val="clear" w:color="auto" w:fill="FFFFFF"/>
        <w:spacing w:before="0" w:beforeAutospacing="0" w:after="0" w:afterAutospacing="0"/>
      </w:pPr>
      <w:r w:rsidRPr="00F0417F">
        <w:t>Аналитическая философия, Герменевтика, Иррационализм, Неотомизм, Персонализм, Позитивизм, Постмодернизм, Прагматизм, Психоанализ, Сознательное, Бессознательное, Феноменология, Экзистенциализм.</w:t>
      </w:r>
    </w:p>
    <w:p w:rsidR="00487898" w:rsidRPr="00F0417F" w:rsidRDefault="00487898" w:rsidP="00487898">
      <w:pPr>
        <w:pStyle w:val="western"/>
        <w:shd w:val="clear" w:color="auto" w:fill="FFFFFF"/>
        <w:spacing w:before="0" w:beforeAutospacing="0" w:after="0" w:afterAutospacing="0"/>
      </w:pPr>
      <w:r w:rsidRPr="00F0417F">
        <w:t xml:space="preserve">Э. </w:t>
      </w:r>
      <w:proofErr w:type="spellStart"/>
      <w:r w:rsidRPr="00F0417F">
        <w:t>Гуссерль</w:t>
      </w:r>
      <w:proofErr w:type="spellEnd"/>
      <w:r w:rsidRPr="00F0417F">
        <w:t xml:space="preserve">, У. Джеймс, А. Камю, Т. Кун, О. Конт, Ф. Ницше, Ж.-П. Сартр, З. Фрейд, Э. </w:t>
      </w:r>
      <w:proofErr w:type="spellStart"/>
      <w:r w:rsidRPr="00F0417F">
        <w:t>Фромм</w:t>
      </w:r>
      <w:proofErr w:type="spellEnd"/>
      <w:r w:rsidRPr="00F0417F">
        <w:t>, М. Хайдеггер, А. Шопенгауэр, О. Шпенглер, К. Ясперс.</w:t>
      </w:r>
    </w:p>
    <w:p w:rsidR="00487898" w:rsidRPr="00F0417F" w:rsidRDefault="00487898" w:rsidP="00487898">
      <w:pPr>
        <w:pStyle w:val="western"/>
        <w:shd w:val="clear" w:color="auto" w:fill="FFFFFF"/>
        <w:spacing w:before="0" w:beforeAutospacing="0" w:after="0" w:afterAutospacing="0"/>
      </w:pPr>
      <w:r w:rsidRPr="00F0417F">
        <w:t>Доклады</w:t>
      </w:r>
    </w:p>
    <w:p w:rsidR="00487898" w:rsidRPr="00F0417F" w:rsidRDefault="00487898" w:rsidP="00487898">
      <w:pPr>
        <w:pStyle w:val="western"/>
        <w:shd w:val="clear" w:color="auto" w:fill="FFFFFF"/>
        <w:spacing w:before="0" w:beforeAutospacing="0" w:after="0" w:afterAutospacing="0"/>
      </w:pPr>
      <w:r w:rsidRPr="00F0417F">
        <w:t>1.«Экзистенциализм – это гуманизм» (Ж.-</w:t>
      </w:r>
      <w:proofErr w:type="spellStart"/>
      <w:r w:rsidRPr="00F0417F">
        <w:t>П.Сартр</w:t>
      </w:r>
      <w:proofErr w:type="spellEnd"/>
      <w:r w:rsidRPr="00F0417F">
        <w:t>).</w:t>
      </w:r>
    </w:p>
    <w:p w:rsidR="00487898" w:rsidRPr="00F0417F" w:rsidRDefault="00487898" w:rsidP="00487898">
      <w:pPr>
        <w:pStyle w:val="western"/>
        <w:shd w:val="clear" w:color="auto" w:fill="FFFFFF"/>
        <w:spacing w:before="0" w:beforeAutospacing="0" w:after="0" w:afterAutospacing="0"/>
      </w:pPr>
      <w:r w:rsidRPr="00F0417F">
        <w:t xml:space="preserve">2. Гуманистическое направление в психоанализе: Э. </w:t>
      </w:r>
      <w:proofErr w:type="spellStart"/>
      <w:r w:rsidRPr="00F0417F">
        <w:t>Фромм</w:t>
      </w:r>
      <w:proofErr w:type="spellEnd"/>
      <w:r w:rsidRPr="00F0417F">
        <w:t>.</w:t>
      </w:r>
    </w:p>
    <w:p w:rsidR="00487898" w:rsidRPr="00F0417F" w:rsidRDefault="00487898" w:rsidP="00487898">
      <w:pPr>
        <w:pStyle w:val="western"/>
        <w:shd w:val="clear" w:color="auto" w:fill="FFFFFF"/>
        <w:spacing w:before="0" w:beforeAutospacing="0" w:after="0" w:afterAutospacing="0"/>
      </w:pPr>
      <w:r w:rsidRPr="00F0417F">
        <w:t xml:space="preserve">3.Сознательное и бессознательное в философии </w:t>
      </w:r>
      <w:proofErr w:type="spellStart"/>
      <w:r w:rsidRPr="00F0417F">
        <w:t>З.Фрейда</w:t>
      </w:r>
      <w:proofErr w:type="spellEnd"/>
      <w:r w:rsidRPr="00F0417F">
        <w:t>.</w:t>
      </w:r>
    </w:p>
    <w:p w:rsidR="00487898" w:rsidRPr="00F0417F" w:rsidRDefault="00487898" w:rsidP="00487898">
      <w:pPr>
        <w:pStyle w:val="western"/>
        <w:shd w:val="clear" w:color="auto" w:fill="FFFFFF"/>
        <w:spacing w:before="0" w:beforeAutospacing="0" w:after="0" w:afterAutospacing="0"/>
      </w:pPr>
      <w:r w:rsidRPr="00F0417F">
        <w:rPr>
          <w:b/>
          <w:bCs/>
        </w:rPr>
        <w:t>Методические рекомендации</w:t>
      </w:r>
    </w:p>
    <w:p w:rsidR="00487898" w:rsidRPr="00F0417F" w:rsidRDefault="00487898" w:rsidP="00487898">
      <w:pPr>
        <w:pStyle w:val="western"/>
        <w:shd w:val="clear" w:color="auto" w:fill="FFFFFF"/>
        <w:spacing w:before="0" w:beforeAutospacing="0" w:after="0" w:afterAutospacing="0"/>
      </w:pPr>
      <w:r w:rsidRPr="00F0417F">
        <w:t xml:space="preserve">Дайте краткую характеристику существенным признакам основных направлений современной философии: аналитическая философия, герменевтика, иррационализм, неотомизм, персонализм, позитивизм, постмодернизм, </w:t>
      </w:r>
      <w:proofErr w:type="spellStart"/>
      <w:r w:rsidRPr="00F0417F">
        <w:t>постпозитивизм</w:t>
      </w:r>
      <w:proofErr w:type="spellEnd"/>
      <w:r w:rsidRPr="00F0417F">
        <w:t xml:space="preserve">, прагматизм, психоанализ, сознательное, бессознательное, феноменология, экзистенциализм, на основе работы с философским словарём </w:t>
      </w:r>
      <w:proofErr w:type="spellStart"/>
      <w:r w:rsidRPr="00F0417F">
        <w:t>Ф.А.Брокгауз</w:t>
      </w:r>
      <w:proofErr w:type="spellEnd"/>
      <w:r w:rsidRPr="00F0417F">
        <w:t xml:space="preserve">. Россия: иллюстрированная энциклопедия: современная версия. </w:t>
      </w:r>
      <w:proofErr w:type="spellStart"/>
      <w:r w:rsidRPr="00F0417F">
        <w:t>Ф.А.Брокгауз</w:t>
      </w:r>
      <w:proofErr w:type="spellEnd"/>
      <w:r w:rsidRPr="00F0417F">
        <w:t xml:space="preserve">, </w:t>
      </w:r>
      <w:proofErr w:type="spellStart"/>
      <w:r w:rsidRPr="00F0417F">
        <w:t>И.А.Ефрон</w:t>
      </w:r>
      <w:proofErr w:type="spellEnd"/>
      <w:r w:rsidRPr="00F0417F">
        <w:t xml:space="preserve">. – </w:t>
      </w:r>
      <w:proofErr w:type="gramStart"/>
      <w:r w:rsidRPr="00F0417F">
        <w:t>М.:ЭКСМО</w:t>
      </w:r>
      <w:proofErr w:type="gramEnd"/>
      <w:r w:rsidRPr="00F0417F">
        <w:t>, 2007.-704с.и другими философскими словарями.</w:t>
      </w:r>
    </w:p>
    <w:p w:rsidR="00487898" w:rsidRPr="00F0417F" w:rsidRDefault="00487898" w:rsidP="00487898">
      <w:pPr>
        <w:pStyle w:val="western"/>
        <w:shd w:val="clear" w:color="auto" w:fill="FFFFFF"/>
        <w:spacing w:before="0" w:beforeAutospacing="0" w:after="0" w:afterAutospacing="0"/>
      </w:pPr>
      <w:r w:rsidRPr="00F0417F">
        <w:rPr>
          <w:b/>
          <w:bCs/>
        </w:rPr>
        <w:t>Рекомендуемая литература</w:t>
      </w:r>
    </w:p>
    <w:p w:rsidR="00487898" w:rsidRPr="00F0417F" w:rsidRDefault="00487898" w:rsidP="00487898">
      <w:pPr>
        <w:pStyle w:val="western"/>
        <w:shd w:val="clear" w:color="auto" w:fill="FFFFFF"/>
        <w:spacing w:before="0" w:beforeAutospacing="0" w:after="0" w:afterAutospacing="0"/>
      </w:pPr>
      <w:r w:rsidRPr="00F0417F">
        <w:t xml:space="preserve">1.Философский словарь </w:t>
      </w:r>
      <w:proofErr w:type="spellStart"/>
      <w:r w:rsidRPr="00F0417F">
        <w:t>Ф.А.Брокгауз</w:t>
      </w:r>
      <w:proofErr w:type="spellEnd"/>
      <w:r w:rsidRPr="00F0417F">
        <w:t xml:space="preserve">. Россия: иллюстрированная энциклопедия: современная версия. </w:t>
      </w:r>
      <w:proofErr w:type="spellStart"/>
      <w:r w:rsidRPr="00F0417F">
        <w:t>Ф.А.Брокгауз</w:t>
      </w:r>
      <w:proofErr w:type="spellEnd"/>
      <w:r w:rsidRPr="00F0417F">
        <w:t xml:space="preserve">, </w:t>
      </w:r>
      <w:proofErr w:type="spellStart"/>
      <w:r w:rsidRPr="00F0417F">
        <w:t>И.А.Ефрон</w:t>
      </w:r>
      <w:proofErr w:type="spellEnd"/>
      <w:r w:rsidRPr="00F0417F">
        <w:t xml:space="preserve">. – </w:t>
      </w:r>
      <w:proofErr w:type="gramStart"/>
      <w:r w:rsidRPr="00F0417F">
        <w:t>М.:ЭКСМО</w:t>
      </w:r>
      <w:proofErr w:type="gramEnd"/>
      <w:r w:rsidRPr="00F0417F">
        <w:t>, 2007.-704с.</w:t>
      </w:r>
    </w:p>
    <w:p w:rsidR="00487898" w:rsidRPr="00F0417F" w:rsidRDefault="00487898" w:rsidP="00487898">
      <w:pPr>
        <w:pStyle w:val="western"/>
        <w:shd w:val="clear" w:color="auto" w:fill="FFFFFF"/>
        <w:spacing w:before="0" w:beforeAutospacing="0" w:after="0" w:afterAutospacing="0"/>
      </w:pPr>
      <w:r w:rsidRPr="00F0417F">
        <w:t xml:space="preserve">2.Зотов А. Ф. Современная западная философия – М.: </w:t>
      </w:r>
      <w:proofErr w:type="spellStart"/>
      <w:r w:rsidRPr="00F0417F">
        <w:t>Высш</w:t>
      </w:r>
      <w:proofErr w:type="spellEnd"/>
      <w:r w:rsidRPr="00F0417F">
        <w:t>. школа, 2001. –784 с.</w:t>
      </w:r>
    </w:p>
    <w:p w:rsidR="00487898" w:rsidRPr="00F0417F" w:rsidRDefault="00487898" w:rsidP="00487898">
      <w:pPr>
        <w:pStyle w:val="western"/>
        <w:shd w:val="clear" w:color="auto" w:fill="FFFFFF"/>
        <w:spacing w:before="0" w:beforeAutospacing="0" w:after="0" w:afterAutospacing="0"/>
      </w:pPr>
      <w:r w:rsidRPr="00F0417F">
        <w:t>3. Рассел Б. История западной философии – М.: Деловая книга, 2008. –1004 с.</w:t>
      </w:r>
    </w:p>
    <w:p w:rsidR="00487898" w:rsidRPr="00F0417F" w:rsidRDefault="00487898" w:rsidP="00487898">
      <w:pPr>
        <w:pStyle w:val="western"/>
        <w:shd w:val="clear" w:color="auto" w:fill="FFFFFF"/>
        <w:spacing w:before="0" w:beforeAutospacing="0" w:after="0" w:afterAutospacing="0"/>
      </w:pPr>
      <w:r w:rsidRPr="00F0417F">
        <w:t>4. Современная западная философия / под ред. Т. Г. Румянцевой. – Минск: Книжный Дом, 2009. – 1024 с.</w:t>
      </w:r>
    </w:p>
    <w:p w:rsidR="00487898" w:rsidRPr="00F0417F" w:rsidRDefault="00487898" w:rsidP="00487898">
      <w:pPr>
        <w:pStyle w:val="western"/>
        <w:shd w:val="clear" w:color="auto" w:fill="FFFFFF"/>
        <w:spacing w:before="0" w:beforeAutospacing="0" w:after="0" w:afterAutospacing="0"/>
      </w:pPr>
      <w:r w:rsidRPr="00F0417F">
        <w:t xml:space="preserve">5. Современная западная философия / М. Ф. </w:t>
      </w:r>
      <w:proofErr w:type="spellStart"/>
      <w:r w:rsidRPr="00F0417F">
        <w:t>Пахомкина</w:t>
      </w:r>
      <w:proofErr w:type="spellEnd"/>
      <w:r w:rsidRPr="00F0417F">
        <w:t xml:space="preserve"> [и др.]. – Хабаровск: Изд-во ТОГУ, 2007. – 115 с.</w:t>
      </w:r>
    </w:p>
    <w:p w:rsidR="00487898" w:rsidRPr="00F0417F" w:rsidRDefault="00487898" w:rsidP="00487898">
      <w:pPr>
        <w:pStyle w:val="western"/>
        <w:shd w:val="clear" w:color="auto" w:fill="FFFFFF"/>
        <w:spacing w:before="0" w:beforeAutospacing="0" w:after="0" w:afterAutospacing="0"/>
      </w:pPr>
      <w:r w:rsidRPr="00F0417F">
        <w:rPr>
          <w:b/>
          <w:bCs/>
        </w:rPr>
        <w:t>Интернет-ресурсы:</w:t>
      </w:r>
    </w:p>
    <w:p w:rsidR="00487898" w:rsidRPr="00F0417F" w:rsidRDefault="00487898" w:rsidP="00487898">
      <w:pPr>
        <w:pStyle w:val="western"/>
        <w:shd w:val="clear" w:color="auto" w:fill="FFFFFF"/>
        <w:spacing w:before="0" w:beforeAutospacing="0" w:after="0" w:afterAutospacing="0"/>
      </w:pPr>
      <w:r w:rsidRPr="00F0417F">
        <w:t>1.www.alleg.ru/</w:t>
      </w:r>
      <w:proofErr w:type="spellStart"/>
      <w:r w:rsidRPr="00F0417F">
        <w:t>edu</w:t>
      </w:r>
      <w:proofErr w:type="spellEnd"/>
      <w:r w:rsidRPr="00F0417F">
        <w:t>/philos1.htm</w:t>
      </w:r>
    </w:p>
    <w:p w:rsidR="00487898" w:rsidRPr="00F0417F" w:rsidRDefault="00487898" w:rsidP="00487898">
      <w:pPr>
        <w:pStyle w:val="western"/>
        <w:shd w:val="clear" w:color="auto" w:fill="FFFFFF"/>
        <w:spacing w:before="0" w:beforeAutospacing="0" w:after="0" w:afterAutospacing="0"/>
      </w:pPr>
      <w:r w:rsidRPr="00F0417F">
        <w:t>2.ru.wikipedia.org/</w:t>
      </w:r>
      <w:proofErr w:type="spellStart"/>
      <w:r w:rsidRPr="00F0417F">
        <w:t>wiki</w:t>
      </w:r>
      <w:proofErr w:type="spellEnd"/>
      <w:r w:rsidRPr="00F0417F">
        <w:t>/Философия</w:t>
      </w:r>
    </w:p>
    <w:p w:rsidR="00487898" w:rsidRPr="00F0417F" w:rsidRDefault="00487898" w:rsidP="00487898">
      <w:pPr>
        <w:pStyle w:val="western"/>
        <w:shd w:val="clear" w:color="auto" w:fill="FFFFFF"/>
        <w:spacing w:before="0" w:beforeAutospacing="0" w:after="0" w:afterAutospacing="0"/>
      </w:pPr>
      <w:r w:rsidRPr="00F0417F">
        <w:t>3.www.diplom-inet.ru/</w:t>
      </w:r>
      <w:proofErr w:type="spellStart"/>
      <w:r w:rsidRPr="00F0417F">
        <w:t>resursfilos</w:t>
      </w:r>
      <w:proofErr w:type="spellEnd"/>
    </w:p>
    <w:p w:rsidR="00487898" w:rsidRPr="00F0417F" w:rsidRDefault="00487898" w:rsidP="00487898">
      <w:pPr>
        <w:pStyle w:val="western"/>
        <w:shd w:val="clear" w:color="auto" w:fill="FFFFFF"/>
        <w:spacing w:before="0" w:beforeAutospacing="0" w:after="0" w:afterAutospacing="0"/>
        <w:rPr>
          <w:b/>
          <w:bCs/>
        </w:rPr>
      </w:pPr>
    </w:p>
    <w:p w:rsidR="00487898" w:rsidRPr="00F0417F" w:rsidRDefault="00487898" w:rsidP="00487898">
      <w:pPr>
        <w:pStyle w:val="western"/>
        <w:shd w:val="clear" w:color="auto" w:fill="FFFFFF"/>
        <w:spacing w:before="0" w:beforeAutospacing="0" w:after="0" w:afterAutospacing="0"/>
      </w:pPr>
      <w:r w:rsidRPr="00F0417F">
        <w:rPr>
          <w:b/>
          <w:bCs/>
        </w:rPr>
        <w:lastRenderedPageBreak/>
        <w:t>Практическое занятие №7.</w:t>
      </w:r>
      <w:r w:rsidRPr="00F0417F">
        <w:t> «Основополагающие категории человеческого бытия: творчество, счастье, любовь, труд, игра, вера, смерть, в работах русских философов и писателей» (выполнение эссе).</w:t>
      </w:r>
    </w:p>
    <w:p w:rsidR="00487898" w:rsidRPr="00F0417F" w:rsidRDefault="00487898" w:rsidP="00487898">
      <w:pPr>
        <w:pStyle w:val="western"/>
        <w:shd w:val="clear" w:color="auto" w:fill="FFFFFF"/>
        <w:spacing w:before="0" w:beforeAutospacing="0" w:after="0" w:afterAutospacing="0"/>
      </w:pPr>
      <w:r w:rsidRPr="00F0417F">
        <w:rPr>
          <w:b/>
          <w:bCs/>
        </w:rPr>
        <w:t>Методические рекомендации</w:t>
      </w:r>
    </w:p>
    <w:p w:rsidR="00487898" w:rsidRPr="00F0417F" w:rsidRDefault="00487898" w:rsidP="00487898">
      <w:pPr>
        <w:pStyle w:val="western"/>
        <w:shd w:val="clear" w:color="auto" w:fill="FFFFFF"/>
        <w:spacing w:before="0" w:beforeAutospacing="0" w:after="0" w:afterAutospacing="0"/>
      </w:pPr>
      <w:r w:rsidRPr="00F0417F">
        <w:t>Проследите, каким образом проблема смысла русского бытия обсуждалась в традициях православной религиозности, светского радикализма, материализма, «русского социализма», позитивизма.</w:t>
      </w:r>
    </w:p>
    <w:p w:rsidR="00487898" w:rsidRPr="00F0417F" w:rsidRDefault="00487898" w:rsidP="00487898">
      <w:pPr>
        <w:pStyle w:val="western"/>
        <w:shd w:val="clear" w:color="auto" w:fill="FFFFFF"/>
        <w:spacing w:before="0" w:beforeAutospacing="0" w:after="0" w:afterAutospacing="0"/>
      </w:pPr>
      <w:r w:rsidRPr="00F0417F">
        <w:rPr>
          <w:b/>
          <w:bCs/>
        </w:rPr>
        <w:t>Задания</w:t>
      </w:r>
    </w:p>
    <w:p w:rsidR="00487898" w:rsidRPr="00F0417F" w:rsidRDefault="00487898" w:rsidP="00487898">
      <w:pPr>
        <w:pStyle w:val="western"/>
        <w:shd w:val="clear" w:color="auto" w:fill="FFFFFF"/>
        <w:spacing w:before="0" w:beforeAutospacing="0" w:after="0" w:afterAutospacing="0"/>
      </w:pPr>
      <w:r w:rsidRPr="00F0417F">
        <w:rPr>
          <w:b/>
          <w:bCs/>
        </w:rPr>
        <w:t>Темы для эссе:</w:t>
      </w:r>
    </w:p>
    <w:p w:rsidR="00487898" w:rsidRPr="00F0417F" w:rsidRDefault="00487898" w:rsidP="00487898">
      <w:pPr>
        <w:pStyle w:val="western"/>
        <w:numPr>
          <w:ilvl w:val="0"/>
          <w:numId w:val="19"/>
        </w:numPr>
        <w:shd w:val="clear" w:color="auto" w:fill="FFFFFF"/>
        <w:spacing w:before="0" w:beforeAutospacing="0" w:after="0" w:afterAutospacing="0"/>
        <w:ind w:left="0"/>
      </w:pPr>
      <w:r w:rsidRPr="00F0417F">
        <w:t xml:space="preserve">«Существование бытия – как реальность, наличествующая рядом с человеком». </w:t>
      </w:r>
      <w:proofErr w:type="spellStart"/>
      <w:r w:rsidRPr="00F0417F">
        <w:t>В.С.Соловьёв</w:t>
      </w:r>
      <w:proofErr w:type="spellEnd"/>
      <w:r w:rsidRPr="00F0417F">
        <w:t>.</w:t>
      </w:r>
    </w:p>
    <w:p w:rsidR="00487898" w:rsidRPr="00F0417F" w:rsidRDefault="00487898" w:rsidP="00487898">
      <w:pPr>
        <w:pStyle w:val="western"/>
        <w:numPr>
          <w:ilvl w:val="0"/>
          <w:numId w:val="19"/>
        </w:numPr>
        <w:shd w:val="clear" w:color="auto" w:fill="FFFFFF"/>
        <w:spacing w:before="0" w:beforeAutospacing="0" w:after="0" w:afterAutospacing="0"/>
        <w:ind w:left="0"/>
      </w:pPr>
      <w:r w:rsidRPr="00F0417F">
        <w:t xml:space="preserve">«Субстанцией бытия является материя в различных её пониманиях». </w:t>
      </w:r>
      <w:proofErr w:type="spellStart"/>
      <w:r w:rsidRPr="00F0417F">
        <w:t>В.С.Соловьёв</w:t>
      </w:r>
      <w:proofErr w:type="spellEnd"/>
      <w:r w:rsidRPr="00F0417F">
        <w:t>.</w:t>
      </w:r>
    </w:p>
    <w:p w:rsidR="00487898" w:rsidRPr="00F0417F" w:rsidRDefault="00487898" w:rsidP="00487898">
      <w:pPr>
        <w:pStyle w:val="western"/>
        <w:numPr>
          <w:ilvl w:val="0"/>
          <w:numId w:val="19"/>
        </w:numPr>
        <w:shd w:val="clear" w:color="auto" w:fill="FFFFFF"/>
        <w:spacing w:before="0" w:beforeAutospacing="0" w:after="0" w:afterAutospacing="0"/>
        <w:ind w:left="0"/>
      </w:pPr>
      <w:r w:rsidRPr="00F0417F">
        <w:t xml:space="preserve">«Труд-главная категория бытия, ибо мыслящий и работающий человек есть мера всего». </w:t>
      </w:r>
      <w:proofErr w:type="spellStart"/>
      <w:r w:rsidRPr="00F0417F">
        <w:t>В.И.Вернадский</w:t>
      </w:r>
      <w:proofErr w:type="spellEnd"/>
      <w:r w:rsidRPr="00F0417F">
        <w:t>.</w:t>
      </w:r>
    </w:p>
    <w:p w:rsidR="00487898" w:rsidRPr="00F0417F" w:rsidRDefault="00487898" w:rsidP="00487898">
      <w:pPr>
        <w:pStyle w:val="western"/>
        <w:numPr>
          <w:ilvl w:val="0"/>
          <w:numId w:val="19"/>
        </w:numPr>
        <w:shd w:val="clear" w:color="auto" w:fill="FFFFFF"/>
        <w:spacing w:before="0" w:beforeAutospacing="0" w:after="0" w:afterAutospacing="0"/>
        <w:ind w:left="0"/>
      </w:pPr>
      <w:r w:rsidRPr="00F0417F">
        <w:t xml:space="preserve">«Высший нравственный закон человеческой жизни - совершенная любовь к ближним.» </w:t>
      </w:r>
      <w:proofErr w:type="spellStart"/>
      <w:r w:rsidRPr="00F0417F">
        <w:t>Л.Н.Толстой</w:t>
      </w:r>
      <w:proofErr w:type="spellEnd"/>
      <w:r w:rsidRPr="00F0417F">
        <w:t>.</w:t>
      </w:r>
    </w:p>
    <w:p w:rsidR="00487898" w:rsidRPr="00F0417F" w:rsidRDefault="00487898" w:rsidP="00487898">
      <w:pPr>
        <w:pStyle w:val="western"/>
        <w:numPr>
          <w:ilvl w:val="0"/>
          <w:numId w:val="19"/>
        </w:numPr>
        <w:shd w:val="clear" w:color="auto" w:fill="FFFFFF"/>
        <w:spacing w:before="0" w:beforeAutospacing="0" w:after="0" w:afterAutospacing="0"/>
        <w:ind w:left="0"/>
      </w:pPr>
      <w:r w:rsidRPr="00F0417F">
        <w:t xml:space="preserve">«Бог открывает себя миру, но не управляет им». </w:t>
      </w:r>
      <w:proofErr w:type="spellStart"/>
      <w:r w:rsidRPr="00F0417F">
        <w:t>Н.А.Бердяев</w:t>
      </w:r>
      <w:proofErr w:type="spellEnd"/>
      <w:r w:rsidRPr="00F0417F">
        <w:t>.</w:t>
      </w:r>
    </w:p>
    <w:p w:rsidR="00487898" w:rsidRPr="00F0417F" w:rsidRDefault="00487898" w:rsidP="00487898">
      <w:pPr>
        <w:pStyle w:val="western"/>
        <w:numPr>
          <w:ilvl w:val="0"/>
          <w:numId w:val="19"/>
        </w:numPr>
        <w:shd w:val="clear" w:color="auto" w:fill="FFFFFF"/>
        <w:spacing w:before="0" w:beforeAutospacing="0" w:after="0" w:afterAutospacing="0"/>
        <w:ind w:left="0"/>
      </w:pPr>
      <w:r w:rsidRPr="00F0417F">
        <w:t xml:space="preserve">«Смысл жизни в </w:t>
      </w:r>
      <w:proofErr w:type="spellStart"/>
      <w:proofErr w:type="gramStart"/>
      <w:r w:rsidRPr="00F0417F">
        <w:t>том,чтобы</w:t>
      </w:r>
      <w:proofErr w:type="spellEnd"/>
      <w:proofErr w:type="gramEnd"/>
      <w:r w:rsidRPr="00F0417F">
        <w:t xml:space="preserve"> любить, творить и молиться». </w:t>
      </w:r>
      <w:proofErr w:type="spellStart"/>
      <w:r w:rsidRPr="00F0417F">
        <w:t>И.А.Ильин</w:t>
      </w:r>
      <w:proofErr w:type="spellEnd"/>
      <w:r w:rsidRPr="00F0417F">
        <w:t>.</w:t>
      </w:r>
    </w:p>
    <w:p w:rsidR="00487898" w:rsidRPr="00F0417F" w:rsidRDefault="00487898" w:rsidP="00487898">
      <w:pPr>
        <w:pStyle w:val="western"/>
        <w:shd w:val="clear" w:color="auto" w:fill="FFFFFF"/>
        <w:spacing w:before="0" w:beforeAutospacing="0" w:after="0" w:afterAutospacing="0"/>
      </w:pPr>
      <w:r w:rsidRPr="00F0417F">
        <w:rPr>
          <w:b/>
          <w:bCs/>
        </w:rPr>
        <w:t>Об эссе. Язык эссе.</w:t>
      </w:r>
    </w:p>
    <w:p w:rsidR="00487898" w:rsidRPr="00F0417F" w:rsidRDefault="00487898" w:rsidP="00487898">
      <w:pPr>
        <w:pStyle w:val="western"/>
        <w:shd w:val="clear" w:color="auto" w:fill="FFFFFF"/>
        <w:spacing w:before="0" w:beforeAutospacing="0" w:after="0" w:afterAutospacing="0"/>
      </w:pPr>
      <w:r w:rsidRPr="00F0417F">
        <w:t>Во многих зарубежных странах, написание эссе часто используется как способ тестирования и конкурсного отбора. Испытание в виде написания эссе, позволяет оценить личность автора, его мировоззрение, степень оригинальности мыслей, чувств. При этом не столь важен объем знаний или предмет исследования. В этом смысле эссе - антипод традиционного теста.</w:t>
      </w:r>
    </w:p>
    <w:p w:rsidR="00487898" w:rsidRPr="00F0417F" w:rsidRDefault="00487898" w:rsidP="00487898">
      <w:pPr>
        <w:pStyle w:val="western"/>
        <w:shd w:val="clear" w:color="auto" w:fill="FFFFFF"/>
        <w:spacing w:before="0" w:beforeAutospacing="0" w:after="0" w:afterAutospacing="0"/>
      </w:pPr>
      <w:r w:rsidRPr="00F0417F">
        <w:rPr>
          <w:b/>
          <w:bCs/>
        </w:rPr>
        <w:t>Методические рекомендации</w:t>
      </w:r>
    </w:p>
    <w:p w:rsidR="00487898" w:rsidRPr="00F0417F" w:rsidRDefault="00487898" w:rsidP="00487898">
      <w:pPr>
        <w:pStyle w:val="western"/>
        <w:shd w:val="clear" w:color="auto" w:fill="FFFFFF"/>
        <w:spacing w:before="0" w:beforeAutospacing="0" w:after="0" w:afterAutospacing="0"/>
      </w:pPr>
      <w:r w:rsidRPr="00F0417F">
        <w:t>Прежде чем писать эссе, естественно определиться: о чем, сколько, как писать.</w:t>
      </w:r>
    </w:p>
    <w:p w:rsidR="00487898" w:rsidRPr="00F0417F" w:rsidRDefault="00487898" w:rsidP="00487898">
      <w:pPr>
        <w:pStyle w:val="western"/>
        <w:shd w:val="clear" w:color="auto" w:fill="FFFFFF"/>
        <w:spacing w:before="0" w:beforeAutospacing="0" w:after="0" w:afterAutospacing="0"/>
      </w:pPr>
      <w:r w:rsidRPr="00F0417F">
        <w:t>Если тема задана, считаем первую проблему решенной.</w:t>
      </w:r>
    </w:p>
    <w:p w:rsidR="00487898" w:rsidRPr="00F0417F" w:rsidRDefault="00487898" w:rsidP="00487898">
      <w:pPr>
        <w:pStyle w:val="western"/>
        <w:shd w:val="clear" w:color="auto" w:fill="FFFFFF"/>
        <w:spacing w:before="0" w:beforeAutospacing="0" w:after="0" w:afterAutospacing="0"/>
      </w:pPr>
      <w:r w:rsidRPr="00F0417F">
        <w:t>Если тема эссе свободная, надо расслабиться, попытаться представить, о чем Вам было бы приятно или интересно рассказать. Что Вас удивило, поразило, шокировало. О чем Вы думали, мечтали. Не стоит зажиматься. Тема эссе действительно может быть любой. Вот, например, некоторые темы из первой книги классика эссе Монтеня:</w:t>
      </w:r>
    </w:p>
    <w:p w:rsidR="00487898" w:rsidRPr="00F0417F" w:rsidRDefault="00487898" w:rsidP="00487898">
      <w:pPr>
        <w:pStyle w:val="western"/>
        <w:shd w:val="clear" w:color="auto" w:fill="FFFFFF"/>
        <w:spacing w:before="0" w:beforeAutospacing="0" w:after="0" w:afterAutospacing="0"/>
      </w:pPr>
      <w:r w:rsidRPr="00F0417F">
        <w:t>• О скорби;</w:t>
      </w:r>
    </w:p>
    <w:p w:rsidR="00487898" w:rsidRPr="00F0417F" w:rsidRDefault="00487898" w:rsidP="00487898">
      <w:pPr>
        <w:pStyle w:val="western"/>
        <w:shd w:val="clear" w:color="auto" w:fill="FFFFFF"/>
        <w:spacing w:before="0" w:beforeAutospacing="0" w:after="0" w:afterAutospacing="0"/>
      </w:pPr>
      <w:r w:rsidRPr="00F0417F">
        <w:t>• Страдание имеет право;</w:t>
      </w:r>
    </w:p>
    <w:p w:rsidR="00487898" w:rsidRPr="00F0417F" w:rsidRDefault="00487898" w:rsidP="00487898">
      <w:pPr>
        <w:pStyle w:val="western"/>
        <w:shd w:val="clear" w:color="auto" w:fill="FFFFFF"/>
        <w:spacing w:before="0" w:beforeAutospacing="0" w:after="0" w:afterAutospacing="0"/>
      </w:pPr>
      <w:r w:rsidRPr="00F0417F">
        <w:t>• О лжецах;</w:t>
      </w:r>
    </w:p>
    <w:p w:rsidR="00487898" w:rsidRPr="00F0417F" w:rsidRDefault="00487898" w:rsidP="00487898">
      <w:pPr>
        <w:pStyle w:val="western"/>
        <w:shd w:val="clear" w:color="auto" w:fill="FFFFFF"/>
        <w:spacing w:before="0" w:beforeAutospacing="0" w:after="0" w:afterAutospacing="0"/>
      </w:pPr>
      <w:r w:rsidRPr="00F0417F">
        <w:t>При выборе темы не следует забывать: оценивать вашу работу будут главным образом не по названию, а по тому, насколько интересно и самобытно будет представлено ваше восприятие заявленной темы.</w:t>
      </w:r>
    </w:p>
    <w:p w:rsidR="00487898" w:rsidRPr="00F0417F" w:rsidRDefault="00487898" w:rsidP="00487898">
      <w:pPr>
        <w:pStyle w:val="western"/>
        <w:shd w:val="clear" w:color="auto" w:fill="FFFFFF"/>
        <w:spacing w:before="0" w:beforeAutospacing="0" w:after="0" w:afterAutospacing="0"/>
      </w:pPr>
      <w:r w:rsidRPr="00F0417F">
        <w:t>Если Вы пишете эссе впервые, скорее всего вас занимает вопрос: Как писать эссе, каким языком? Прежде всего, не стоит стремиться удивить, поразить любой ценой. Вычурность, надуманность не заменят искренности, подлинности чувств, переживаний. Только искренность, личностное отношение к описываемому событию, делают обычный текст тем, что принято называть эссе. Помните, эссе это выражение только вашего мнения, это отклик только вашей личности на данное событие, явление. Поэтому объем, форма, структура не имеют жесткого формального регламента.</w:t>
      </w:r>
    </w:p>
    <w:p w:rsidR="00487898" w:rsidRPr="00F0417F" w:rsidRDefault="00487898" w:rsidP="00487898">
      <w:pPr>
        <w:pStyle w:val="western"/>
        <w:shd w:val="clear" w:color="auto" w:fill="FFFFFF"/>
        <w:spacing w:before="0" w:beforeAutospacing="0" w:after="0" w:afterAutospacing="0"/>
      </w:pPr>
      <w:r w:rsidRPr="00F0417F">
        <w:t>Тем не менее, исходя из общепринятых норм, можно порекомендовать следующее:</w:t>
      </w:r>
    </w:p>
    <w:p w:rsidR="00487898" w:rsidRPr="00F0417F" w:rsidRDefault="00487898" w:rsidP="00487898">
      <w:pPr>
        <w:pStyle w:val="western"/>
        <w:shd w:val="clear" w:color="auto" w:fill="FFFFFF"/>
        <w:spacing w:before="0" w:beforeAutospacing="0" w:after="0" w:afterAutospacing="0"/>
      </w:pPr>
    </w:p>
    <w:p w:rsidR="00487898" w:rsidRPr="00F0417F" w:rsidRDefault="00487898" w:rsidP="00487898">
      <w:pPr>
        <w:pStyle w:val="western"/>
        <w:shd w:val="clear" w:color="auto" w:fill="FFFFFF"/>
        <w:spacing w:before="0" w:beforeAutospacing="0" w:after="0" w:afterAutospacing="0"/>
      </w:pPr>
      <w:r w:rsidRPr="00F0417F">
        <w:t>Объем. Краткость - сестра таланта. Обычно, бывает достаточно нескольких страниц текста. Но если мысли, чувства, желания переполняют вас - дерзайте.</w:t>
      </w:r>
    </w:p>
    <w:p w:rsidR="00487898" w:rsidRPr="00F0417F" w:rsidRDefault="00487898" w:rsidP="00487898">
      <w:pPr>
        <w:pStyle w:val="western"/>
        <w:shd w:val="clear" w:color="auto" w:fill="FFFFFF"/>
        <w:spacing w:before="0" w:beforeAutospacing="0" w:after="0" w:afterAutospacing="0"/>
      </w:pPr>
      <w:r w:rsidRPr="00F0417F">
        <w:t xml:space="preserve">Структура. Свои мысли, чувства, идеи вы вольны излагать в той последовательности, в которой считаете нужной. Эссе не требует оглавления, введения, глав, заключения, выводов. Никакой актуальности, цели, задач, списка использованной литературы. </w:t>
      </w:r>
      <w:r w:rsidRPr="00F0417F">
        <w:lastRenderedPageBreak/>
        <w:t>Главное, что бы текст передал ваши мысли, ощущения, чувства, родившиеся у вас в процессе рассуждений, переживаний - связанных с предметом вашего эссе.</w:t>
      </w:r>
    </w:p>
    <w:p w:rsidR="00487898" w:rsidRPr="00F0417F" w:rsidRDefault="00487898" w:rsidP="00487898">
      <w:pPr>
        <w:pStyle w:val="western"/>
        <w:shd w:val="clear" w:color="auto" w:fill="FFFFFF"/>
        <w:spacing w:before="0" w:beforeAutospacing="0" w:after="0" w:afterAutospacing="0"/>
      </w:pPr>
      <w:r w:rsidRPr="00F0417F">
        <w:t>Язык. Пусть вас не смущает, что это учебная или тестовая работа. Вы пишете эссе, следовательно, язык не должен быть наукообразным. Не нужны точные числовые данные, аналитические выкладки и тому подобное. Вы пишете не для экзаменатора, а делитесь своими наблюдениями с близкими вам людьми, перед которыми нет необходимости «распускать хвост». Не зажимайтесь.</w:t>
      </w:r>
    </w:p>
    <w:p w:rsidR="00487898" w:rsidRPr="00F0417F" w:rsidRDefault="00487898" w:rsidP="00487898">
      <w:pPr>
        <w:pStyle w:val="western"/>
        <w:shd w:val="clear" w:color="auto" w:fill="FFFFFF"/>
        <w:spacing w:before="0" w:beforeAutospacing="0" w:after="0" w:afterAutospacing="0"/>
      </w:pPr>
      <w:r w:rsidRPr="00F0417F">
        <w:t>Проследите, каким образом проблема смысла русского бытия обсуждалась в традициях православной религиозности, светского радикализма, материализма, «русского социализма», позитивизма.</w:t>
      </w:r>
    </w:p>
    <w:p w:rsidR="00487898" w:rsidRPr="00F0417F" w:rsidRDefault="00487898" w:rsidP="00487898">
      <w:pPr>
        <w:pStyle w:val="western"/>
        <w:shd w:val="clear" w:color="auto" w:fill="FFFFFF"/>
        <w:spacing w:before="0" w:beforeAutospacing="0" w:after="0" w:afterAutospacing="0"/>
      </w:pPr>
      <w:r w:rsidRPr="00F0417F">
        <w:rPr>
          <w:b/>
          <w:bCs/>
        </w:rPr>
        <w:t>Удачи вам при написании эссе.</w:t>
      </w:r>
    </w:p>
    <w:p w:rsidR="00487898" w:rsidRPr="00F0417F" w:rsidRDefault="00487898" w:rsidP="00487898">
      <w:pPr>
        <w:pStyle w:val="western"/>
        <w:shd w:val="clear" w:color="auto" w:fill="FFFFFF"/>
        <w:spacing w:before="0" w:beforeAutospacing="0" w:after="0" w:afterAutospacing="0"/>
      </w:pPr>
      <w:r w:rsidRPr="00F0417F">
        <w:rPr>
          <w:b/>
          <w:bCs/>
        </w:rPr>
        <w:t>Рекомендуемая литература</w:t>
      </w:r>
    </w:p>
    <w:p w:rsidR="00487898" w:rsidRPr="00F0417F" w:rsidRDefault="00487898" w:rsidP="00487898">
      <w:pPr>
        <w:pStyle w:val="western"/>
        <w:shd w:val="clear" w:color="auto" w:fill="FFFFFF"/>
        <w:spacing w:before="0" w:beforeAutospacing="0" w:after="0" w:afterAutospacing="0"/>
      </w:pPr>
      <w:r w:rsidRPr="00F0417F">
        <w:t>1. Катаева О.В. Философия: Учеб. пособие. – Ростов н/Д: Феникс, 2009. – С. 77-104.</w:t>
      </w:r>
    </w:p>
    <w:p w:rsidR="00487898" w:rsidRPr="00F0417F" w:rsidRDefault="00487898" w:rsidP="00487898">
      <w:pPr>
        <w:pStyle w:val="western"/>
        <w:shd w:val="clear" w:color="auto" w:fill="FFFFFF"/>
        <w:spacing w:before="0" w:beforeAutospacing="0" w:after="0" w:afterAutospacing="0"/>
      </w:pPr>
      <w:r w:rsidRPr="00F0417F">
        <w:t>2. Спиркин А.Г. Философия: Учебник. – М.: Изд-во «</w:t>
      </w:r>
      <w:proofErr w:type="spellStart"/>
      <w:r w:rsidRPr="00F0417F">
        <w:t>Юрайт</w:t>
      </w:r>
      <w:proofErr w:type="spellEnd"/>
      <w:r w:rsidRPr="00F0417F">
        <w:t>», 2011. – С. 77-84, 86-97, 97-117.</w:t>
      </w:r>
    </w:p>
    <w:p w:rsidR="00487898" w:rsidRPr="00F0417F" w:rsidRDefault="00487898" w:rsidP="00487898">
      <w:pPr>
        <w:pStyle w:val="western"/>
        <w:shd w:val="clear" w:color="auto" w:fill="FFFFFF"/>
        <w:spacing w:before="0" w:beforeAutospacing="0" w:after="0" w:afterAutospacing="0"/>
      </w:pPr>
      <w:r w:rsidRPr="00F0417F">
        <w:t>3. Философия в вопросах и ответах: Учеб. пособие / Под ред. А.П. Алексеева,</w:t>
      </w:r>
    </w:p>
    <w:p w:rsidR="00487898" w:rsidRPr="00F0417F" w:rsidRDefault="00487898" w:rsidP="00487898">
      <w:pPr>
        <w:pStyle w:val="western"/>
        <w:shd w:val="clear" w:color="auto" w:fill="FFFFFF"/>
        <w:spacing w:before="0" w:beforeAutospacing="0" w:after="0" w:afterAutospacing="0"/>
      </w:pPr>
    </w:p>
    <w:p w:rsidR="00487898" w:rsidRPr="00F0417F" w:rsidRDefault="00487898" w:rsidP="00487898">
      <w:pPr>
        <w:pStyle w:val="western"/>
        <w:shd w:val="clear" w:color="auto" w:fill="FFFFFF"/>
        <w:spacing w:before="0" w:beforeAutospacing="0" w:after="0" w:afterAutospacing="0"/>
      </w:pPr>
      <w:r w:rsidRPr="00F0417F">
        <w:t xml:space="preserve">4.История русской </w:t>
      </w:r>
      <w:proofErr w:type="gramStart"/>
      <w:r w:rsidRPr="00F0417F">
        <w:t>философии :</w:t>
      </w:r>
      <w:proofErr w:type="gramEnd"/>
      <w:r w:rsidRPr="00F0417F">
        <w:t xml:space="preserve"> учебник для вузов / ред. </w:t>
      </w:r>
      <w:proofErr w:type="spellStart"/>
      <w:r w:rsidRPr="00F0417F">
        <w:t>колл</w:t>
      </w:r>
      <w:proofErr w:type="spellEnd"/>
      <w:r w:rsidRPr="00F0417F">
        <w:t>. : М.А. Маслин и др. - М., 2011.</w:t>
      </w:r>
    </w:p>
    <w:p w:rsidR="00487898" w:rsidRPr="00F0417F" w:rsidRDefault="00487898" w:rsidP="00487898">
      <w:pPr>
        <w:pStyle w:val="western"/>
        <w:shd w:val="clear" w:color="auto" w:fill="FFFFFF"/>
        <w:spacing w:before="0" w:beforeAutospacing="0" w:after="0" w:afterAutospacing="0"/>
      </w:pPr>
      <w:r w:rsidRPr="00F0417F">
        <w:t>5.Сербиненко, В.В. Русская религиозная метафизика (XX в.</w:t>
      </w:r>
      <w:proofErr w:type="gramStart"/>
      <w:r w:rsidRPr="00F0417F">
        <w:t>) :</w:t>
      </w:r>
      <w:proofErr w:type="gramEnd"/>
      <w:r w:rsidRPr="00F0417F">
        <w:t xml:space="preserve"> курс лекций / В.В. Сербиненко. - М., 1996.</w:t>
      </w:r>
    </w:p>
    <w:p w:rsidR="00487898" w:rsidRPr="00F0417F" w:rsidRDefault="00487898" w:rsidP="00487898">
      <w:pPr>
        <w:pStyle w:val="western"/>
        <w:shd w:val="clear" w:color="auto" w:fill="FFFFFF"/>
        <w:spacing w:before="0" w:beforeAutospacing="0" w:after="0" w:afterAutospacing="0"/>
      </w:pPr>
      <w:r w:rsidRPr="00F0417F">
        <w:t>Интернет-ресурсы:</w:t>
      </w:r>
    </w:p>
    <w:p w:rsidR="00487898" w:rsidRPr="00F0417F" w:rsidRDefault="00487898" w:rsidP="00487898">
      <w:pPr>
        <w:pStyle w:val="western"/>
        <w:shd w:val="clear" w:color="auto" w:fill="FFFFFF"/>
        <w:spacing w:before="0" w:beforeAutospacing="0" w:after="0" w:afterAutospacing="0"/>
      </w:pPr>
      <w:r w:rsidRPr="00F0417F">
        <w:t>1.www.alleg.ru/</w:t>
      </w:r>
      <w:proofErr w:type="spellStart"/>
      <w:r w:rsidRPr="00F0417F">
        <w:t>edu</w:t>
      </w:r>
      <w:proofErr w:type="spellEnd"/>
      <w:r w:rsidRPr="00F0417F">
        <w:t>/philos1.htm</w:t>
      </w:r>
    </w:p>
    <w:p w:rsidR="00487898" w:rsidRPr="00F0417F" w:rsidRDefault="00487898" w:rsidP="00487898">
      <w:pPr>
        <w:pStyle w:val="western"/>
        <w:shd w:val="clear" w:color="auto" w:fill="FFFFFF"/>
        <w:spacing w:before="0" w:beforeAutospacing="0" w:after="0" w:afterAutospacing="0"/>
      </w:pPr>
      <w:r w:rsidRPr="00F0417F">
        <w:t>2.ru.wikipedia.org/</w:t>
      </w:r>
      <w:proofErr w:type="spellStart"/>
      <w:r w:rsidRPr="00F0417F">
        <w:t>wiki</w:t>
      </w:r>
      <w:proofErr w:type="spellEnd"/>
      <w:r w:rsidRPr="00F0417F">
        <w:t>/Философия</w:t>
      </w:r>
    </w:p>
    <w:p w:rsidR="005A0B49" w:rsidRPr="00F0417F" w:rsidRDefault="00487898" w:rsidP="00F0417F">
      <w:pPr>
        <w:pStyle w:val="western"/>
        <w:shd w:val="clear" w:color="auto" w:fill="FFFFFF"/>
        <w:spacing w:before="0" w:beforeAutospacing="0" w:after="0" w:afterAutospacing="0"/>
      </w:pPr>
      <w:r w:rsidRPr="00F0417F">
        <w:t>3.www.diplom-inet.ru/</w:t>
      </w:r>
      <w:proofErr w:type="spellStart"/>
      <w:r w:rsidRPr="00F0417F">
        <w:t>resursfilos</w:t>
      </w:r>
      <w:proofErr w:type="spellEnd"/>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Тема: «Фундамен</w:t>
      </w:r>
      <w:r w:rsidRPr="00F0417F">
        <w:rPr>
          <w:rFonts w:ascii="Times New Roman" w:eastAsia="Times New Roman" w:hAnsi="Times New Roman" w:cs="Times New Roman"/>
          <w:b/>
          <w:bCs/>
          <w:sz w:val="24"/>
          <w:szCs w:val="24"/>
          <w:lang w:eastAsia="ru-RU"/>
        </w:rPr>
        <w:t>тальные характеристики человека: несводимость, невыразимость, неповторимость, незаменимость, неопределенность</w:t>
      </w:r>
      <w:r w:rsidR="00F0417F" w:rsidRPr="00F0417F">
        <w:rPr>
          <w:rFonts w:ascii="Times New Roman" w:eastAsia="Times New Roman" w:hAnsi="Times New Roman" w:cs="Times New Roman"/>
          <w:b/>
          <w:bCs/>
          <w:sz w:val="24"/>
          <w:szCs w:val="24"/>
          <w:lang w:eastAsia="ru-RU"/>
        </w:rPr>
        <w:t>»</w:t>
      </w:r>
      <w:r w:rsidRPr="00F0417F">
        <w:rPr>
          <w:rFonts w:ascii="Times New Roman" w:eastAsia="Times New Roman" w:hAnsi="Times New Roman" w:cs="Times New Roman"/>
          <w:b/>
          <w:bCs/>
          <w:sz w:val="24"/>
          <w:szCs w:val="24"/>
          <w:lang w:eastAsia="ru-RU"/>
        </w:rPr>
        <w:t xml:space="preserve"> </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i/>
          <w:iCs/>
          <w:sz w:val="24"/>
          <w:szCs w:val="24"/>
          <w:lang w:eastAsia="ru-RU"/>
        </w:rPr>
        <w:t>Цель:</w:t>
      </w:r>
    </w:p>
    <w:p w:rsidR="00487898" w:rsidRPr="00487898" w:rsidRDefault="00F0417F" w:rsidP="00F0417F">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87898" w:rsidRPr="00487898">
        <w:rPr>
          <w:rFonts w:ascii="Times New Roman" w:eastAsia="Times New Roman" w:hAnsi="Times New Roman" w:cs="Times New Roman"/>
          <w:sz w:val="24"/>
          <w:szCs w:val="24"/>
          <w:lang w:eastAsia="ru-RU"/>
        </w:rPr>
        <w:t>систематизировать полученные знания;</w:t>
      </w:r>
    </w:p>
    <w:p w:rsidR="00487898" w:rsidRPr="00487898" w:rsidRDefault="00487898" w:rsidP="00F0417F">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формирование умения и готовности использовать имеющиеся знания в дальнейшей профессиональной и повседневной деятельности.</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i/>
          <w:iCs/>
          <w:sz w:val="24"/>
          <w:szCs w:val="24"/>
          <w:lang w:eastAsia="ru-RU"/>
        </w:rPr>
        <w:t>Предварительная работа:</w:t>
      </w:r>
      <w:r w:rsidRPr="00487898">
        <w:rPr>
          <w:rFonts w:ascii="Times New Roman" w:eastAsia="Times New Roman" w:hAnsi="Times New Roman" w:cs="Times New Roman"/>
          <w:sz w:val="24"/>
          <w:szCs w:val="24"/>
          <w:lang w:eastAsia="ru-RU"/>
        </w:rPr>
        <w:t xml:space="preserve"> самостоятельно изучить материал по теме «Философская антропология. Личность и условия ее </w:t>
      </w:r>
      <w:proofErr w:type="gramStart"/>
      <w:r w:rsidRPr="00487898">
        <w:rPr>
          <w:rFonts w:ascii="Times New Roman" w:eastAsia="Times New Roman" w:hAnsi="Times New Roman" w:cs="Times New Roman"/>
          <w:sz w:val="24"/>
          <w:szCs w:val="24"/>
          <w:lang w:eastAsia="ru-RU"/>
        </w:rPr>
        <w:t>формирования»  (</w:t>
      </w:r>
      <w:proofErr w:type="gramEnd"/>
      <w:r w:rsidRPr="00487898">
        <w:rPr>
          <w:rFonts w:ascii="Times New Roman" w:eastAsia="Times New Roman" w:hAnsi="Times New Roman" w:cs="Times New Roman"/>
          <w:sz w:val="24"/>
          <w:szCs w:val="24"/>
          <w:lang w:eastAsia="ru-RU"/>
        </w:rPr>
        <w:t>учебник: Канке В.А. Основы философии. – М.: Логос,2003 § 6 пункт 6.1), работа с понятийным аппаратом.</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i/>
          <w:iCs/>
          <w:sz w:val="24"/>
          <w:szCs w:val="24"/>
          <w:lang w:eastAsia="ru-RU"/>
        </w:rPr>
        <w:t>Порядок выполнения работы:</w:t>
      </w:r>
    </w:p>
    <w:p w:rsidR="00487898" w:rsidRPr="00487898" w:rsidRDefault="00487898" w:rsidP="00F0417F">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1.  Работа с понятиями.</w:t>
      </w:r>
    </w:p>
    <w:p w:rsidR="00487898" w:rsidRPr="00487898" w:rsidRDefault="00487898" w:rsidP="00F0417F">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2. Заполнение таблицы: «Философия о человеке»</w:t>
      </w:r>
    </w:p>
    <w:p w:rsidR="00487898" w:rsidRPr="00487898" w:rsidRDefault="00487898" w:rsidP="00F0417F">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3. Проблемное задание.</w:t>
      </w:r>
    </w:p>
    <w:p w:rsidR="00487898" w:rsidRPr="00487898" w:rsidRDefault="00487898" w:rsidP="00F0417F">
      <w:pPr>
        <w:shd w:val="clear" w:color="auto" w:fill="FFFFFF"/>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4.  Выводы о развитии философских концепций о человеке, его фундаментальных характеристиках.</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Ход работы.</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1. Дать определение понятиям:</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Несводимость </w:t>
      </w:r>
      <w:r w:rsidRPr="00487898">
        <w:rPr>
          <w:rFonts w:ascii="Times New Roman" w:eastAsia="Times New Roman" w:hAnsi="Times New Roman" w:cs="Times New Roman"/>
          <w:b/>
          <w:bCs/>
          <w:sz w:val="24"/>
          <w:szCs w:val="24"/>
          <w:lang w:eastAsia="ru-RU"/>
        </w:rPr>
        <w:t>___________________________________________________________________________________________________________________________________________________________________________________________________________________________</w:t>
      </w:r>
      <w:r w:rsidRPr="00487898">
        <w:rPr>
          <w:rFonts w:ascii="Times New Roman" w:eastAsia="Times New Roman" w:hAnsi="Times New Roman" w:cs="Times New Roman"/>
          <w:b/>
          <w:bCs/>
          <w:sz w:val="24"/>
          <w:szCs w:val="24"/>
          <w:lang w:eastAsia="ru-RU"/>
        </w:rPr>
        <w:lastRenderedPageBreak/>
        <w:t>___________________________________________________________________________________________________________________               </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Невыразимость </w:t>
      </w:r>
      <w:r w:rsidRPr="00487898">
        <w:rPr>
          <w:rFonts w:ascii="Times New Roman" w:eastAsia="Times New Roman" w:hAnsi="Times New Roman" w:cs="Times New Roman"/>
          <w:b/>
          <w:bCs/>
          <w:sz w:val="24"/>
          <w:szCs w:val="24"/>
          <w:lang w:eastAsia="ru-RU"/>
        </w:rPr>
        <w:t>______________________________________________________________________________________________________________</w:t>
      </w:r>
      <w:r w:rsidR="00F0417F" w:rsidRPr="00F0417F">
        <w:rPr>
          <w:rFonts w:ascii="Times New Roman" w:eastAsia="Times New Roman" w:hAnsi="Times New Roman" w:cs="Times New Roman"/>
          <w:b/>
          <w:bCs/>
          <w:sz w:val="24"/>
          <w:szCs w:val="24"/>
          <w:lang w:eastAsia="ru-RU"/>
        </w:rPr>
        <w:t>_______________________________</w:t>
      </w:r>
      <w:r w:rsidRPr="00487898">
        <w:rPr>
          <w:rFonts w:ascii="Times New Roman" w:eastAsia="Times New Roman" w:hAnsi="Times New Roman" w:cs="Times New Roman"/>
          <w:b/>
          <w:bCs/>
          <w:sz w:val="24"/>
          <w:szCs w:val="24"/>
          <w:lang w:eastAsia="ru-RU"/>
        </w:rPr>
        <w:t>_______________________________________________________________________________________________________________________________________________________________________________________________</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Неповторимость</w:t>
      </w:r>
      <w:r w:rsidRPr="00487898">
        <w:rPr>
          <w:rFonts w:ascii="Times New Roman" w:eastAsia="Times New Roman" w:hAnsi="Times New Roman" w:cs="Times New Roman"/>
          <w:b/>
          <w:b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0417F" w:rsidRPr="00F0417F">
        <w:rPr>
          <w:rFonts w:ascii="Times New Roman" w:eastAsia="Times New Roman" w:hAnsi="Times New Roman" w:cs="Times New Roman"/>
          <w:b/>
          <w:bCs/>
          <w:sz w:val="24"/>
          <w:szCs w:val="24"/>
          <w:lang w:eastAsia="ru-RU"/>
        </w:rPr>
        <w:t>___</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Незаменимость</w:t>
      </w:r>
      <w:r w:rsidRPr="00487898">
        <w:rPr>
          <w:rFonts w:ascii="Times New Roman" w:eastAsia="Times New Roman" w:hAnsi="Times New Roman" w:cs="Times New Roman"/>
          <w:b/>
          <w:b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w:t>
      </w:r>
      <w:r w:rsidR="00F0417F" w:rsidRPr="00F0417F">
        <w:rPr>
          <w:rFonts w:ascii="Times New Roman" w:eastAsia="Times New Roman" w:hAnsi="Times New Roman" w:cs="Times New Roman"/>
          <w:b/>
          <w:bCs/>
          <w:sz w:val="24"/>
          <w:szCs w:val="24"/>
          <w:lang w:eastAsia="ru-RU"/>
        </w:rPr>
        <w:t>___________________</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Непредопределенность</w:t>
      </w:r>
      <w:r w:rsidRPr="00487898">
        <w:rPr>
          <w:rFonts w:ascii="Times New Roman" w:eastAsia="Times New Roman" w:hAnsi="Times New Roman" w:cs="Times New Roman"/>
          <w:b/>
          <w:bCs/>
          <w:sz w:val="24"/>
          <w:szCs w:val="24"/>
          <w:lang w:eastAsia="ru-RU"/>
        </w:rPr>
        <w:t>__________________</w:t>
      </w:r>
      <w:r w:rsidR="00F0417F" w:rsidRPr="00F0417F">
        <w:rPr>
          <w:rFonts w:ascii="Times New Roman" w:eastAsia="Times New Roman" w:hAnsi="Times New Roman" w:cs="Times New Roman"/>
          <w:b/>
          <w:bCs/>
          <w:sz w:val="24"/>
          <w:szCs w:val="24"/>
          <w:lang w:eastAsia="ru-RU"/>
        </w:rPr>
        <w:t>_______________________________</w:t>
      </w:r>
      <w:r w:rsidRPr="00487898">
        <w:rPr>
          <w:rFonts w:ascii="Times New Roman" w:eastAsia="Times New Roman" w:hAnsi="Times New Roman" w:cs="Times New Roman"/>
          <w:b/>
          <w:bCs/>
          <w:sz w:val="24"/>
          <w:szCs w:val="24"/>
          <w:lang w:eastAsia="ru-RU"/>
        </w:rPr>
        <w:t>______________________________________________________</w:t>
      </w:r>
      <w:r w:rsidR="00F0417F" w:rsidRPr="00F0417F">
        <w:rPr>
          <w:rFonts w:ascii="Times New Roman" w:eastAsia="Times New Roman" w:hAnsi="Times New Roman" w:cs="Times New Roman"/>
          <w:b/>
          <w:bCs/>
          <w:sz w:val="24"/>
          <w:szCs w:val="24"/>
          <w:lang w:eastAsia="ru-RU"/>
        </w:rPr>
        <w:t>_____________________________</w:t>
      </w:r>
      <w:r w:rsidRPr="00487898">
        <w:rPr>
          <w:rFonts w:ascii="Times New Roman" w:eastAsia="Times New Roman" w:hAnsi="Times New Roman" w:cs="Times New Roman"/>
          <w:b/>
          <w:bCs/>
          <w:sz w:val="24"/>
          <w:szCs w:val="24"/>
          <w:lang w:eastAsia="ru-RU"/>
        </w:rPr>
        <w:t>________________________________________________________________________________________________________</w:t>
      </w:r>
      <w:r w:rsidR="00F0417F" w:rsidRPr="00F0417F">
        <w:rPr>
          <w:rFonts w:ascii="Times New Roman" w:eastAsia="Times New Roman" w:hAnsi="Times New Roman" w:cs="Times New Roman"/>
          <w:b/>
          <w:bCs/>
          <w:sz w:val="24"/>
          <w:szCs w:val="24"/>
          <w:lang w:eastAsia="ru-RU"/>
        </w:rPr>
        <w:t>________________________</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Таблица: «Философия о человеке»</w:t>
      </w:r>
    </w:p>
    <w:tbl>
      <w:tblPr>
        <w:tblW w:w="0" w:type="auto"/>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3582"/>
        <w:gridCol w:w="2266"/>
      </w:tblGrid>
      <w:tr w:rsidR="00F0417F" w:rsidRPr="00F0417F" w:rsidTr="00487898">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Историческая эпоха философии</w:t>
            </w: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Что такое человек?</w:t>
            </w:r>
          </w:p>
        </w:tc>
      </w:tr>
      <w:tr w:rsidR="00F0417F" w:rsidRPr="00F0417F" w:rsidTr="00487898">
        <w:tc>
          <w:tcPr>
            <w:tcW w:w="0" w:type="auto"/>
            <w:vMerge w:val="restart"/>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487898" w:rsidRPr="00487898" w:rsidRDefault="00487898" w:rsidP="00487898">
            <w:pPr>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Античность</w:t>
            </w: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val="restart"/>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487898" w:rsidRPr="00487898" w:rsidRDefault="00487898" w:rsidP="00487898">
            <w:pPr>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Средние века</w:t>
            </w: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val="restart"/>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487898" w:rsidRPr="00487898" w:rsidRDefault="00487898" w:rsidP="00487898">
            <w:pPr>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Новое время</w:t>
            </w: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val="restart"/>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487898" w:rsidRPr="00487898" w:rsidRDefault="00487898" w:rsidP="00487898">
            <w:pPr>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Новейшее время</w:t>
            </w: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r w:rsidR="00F0417F" w:rsidRPr="00F0417F" w:rsidTr="00487898">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c>
          <w:tcPr>
            <w:tcW w:w="0" w:type="auto"/>
            <w:tcBorders>
              <w:top w:val="single" w:sz="2" w:space="0" w:color="D5DDE9"/>
              <w:left w:val="single" w:sz="2" w:space="0" w:color="D5DDE9"/>
              <w:bottom w:val="nil"/>
              <w:right w:val="nil"/>
            </w:tcBorders>
            <w:shd w:val="clear" w:color="auto" w:fill="FFFFFF"/>
            <w:tcMar>
              <w:top w:w="75" w:type="dxa"/>
              <w:left w:w="150" w:type="dxa"/>
              <w:bottom w:w="75" w:type="dxa"/>
              <w:right w:w="150" w:type="dxa"/>
            </w:tcMar>
            <w:vAlign w:val="center"/>
            <w:hideMark/>
          </w:tcPr>
          <w:p w:rsidR="00487898" w:rsidRPr="00487898" w:rsidRDefault="00487898" w:rsidP="00487898">
            <w:pPr>
              <w:spacing w:after="0" w:line="240" w:lineRule="auto"/>
              <w:rPr>
                <w:rFonts w:ascii="Times New Roman" w:eastAsia="Times New Roman" w:hAnsi="Times New Roman" w:cs="Times New Roman"/>
                <w:sz w:val="24"/>
                <w:szCs w:val="24"/>
                <w:lang w:eastAsia="ru-RU"/>
              </w:rPr>
            </w:pPr>
          </w:p>
        </w:tc>
      </w:tr>
    </w:tbl>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3. Проблемное задание: </w:t>
      </w:r>
      <w:r w:rsidRPr="00487898">
        <w:rPr>
          <w:rFonts w:ascii="Times New Roman" w:eastAsia="Times New Roman" w:hAnsi="Times New Roman" w:cs="Times New Roman"/>
          <w:sz w:val="24"/>
          <w:szCs w:val="24"/>
          <w:lang w:eastAsia="ru-RU"/>
        </w:rPr>
        <w:t>Человек всегда мечтает о великой доле, любой лейтенант мечтает стать маршалом. Но философы говорят, что любая жизнь достойна, если ее живешь как свою жизнь. В любой жизни, не только в великой, можно найти массу радостей и наслаждений. Согласны ли вы с этим? Или, может быть, человек приходит к этой мудрости, когда понимает, что ему самому достичь славы, почета, всеобщего признания явно не удастся?</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0417F" w:rsidRPr="00F0417F">
        <w:rPr>
          <w:rFonts w:ascii="Times New Roman" w:eastAsia="Times New Roman" w:hAnsi="Times New Roman" w:cs="Times New Roman"/>
          <w:sz w:val="24"/>
          <w:szCs w:val="24"/>
          <w:lang w:eastAsia="ru-RU"/>
        </w:rPr>
        <w:t>_______________________________________________________</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b/>
          <w:bCs/>
          <w:sz w:val="24"/>
          <w:szCs w:val="24"/>
          <w:lang w:eastAsia="ru-RU"/>
        </w:rPr>
        <w:t>4. Выводы: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0417F" w:rsidRPr="00F0417F">
        <w:rPr>
          <w:rFonts w:ascii="Times New Roman" w:eastAsia="Times New Roman" w:hAnsi="Times New Roman" w:cs="Times New Roman"/>
          <w:b/>
          <w:bCs/>
          <w:sz w:val="24"/>
          <w:szCs w:val="24"/>
          <w:lang w:eastAsia="ru-RU"/>
        </w:rPr>
        <w:t>________</w:t>
      </w:r>
    </w:p>
    <w:p w:rsidR="00487898" w:rsidRPr="00487898" w:rsidRDefault="00487898" w:rsidP="00487898">
      <w:pPr>
        <w:shd w:val="clear" w:color="auto" w:fill="FFFFFF"/>
        <w:spacing w:before="225" w:after="225" w:line="240" w:lineRule="auto"/>
        <w:rPr>
          <w:rFonts w:ascii="Times New Roman" w:eastAsia="Times New Roman" w:hAnsi="Times New Roman" w:cs="Times New Roman"/>
          <w:sz w:val="24"/>
          <w:szCs w:val="24"/>
          <w:lang w:eastAsia="ru-RU"/>
        </w:rPr>
      </w:pPr>
      <w:r w:rsidRPr="00487898">
        <w:rPr>
          <w:rFonts w:ascii="Times New Roman" w:eastAsia="Times New Roman" w:hAnsi="Times New Roman" w:cs="Times New Roman"/>
          <w:sz w:val="24"/>
          <w:szCs w:val="24"/>
          <w:lang w:eastAsia="ru-RU"/>
        </w:rPr>
        <w:t> </w:t>
      </w:r>
    </w:p>
    <w:p w:rsidR="00487898" w:rsidRPr="005A0B49" w:rsidRDefault="00487898" w:rsidP="00A551AF">
      <w:pPr>
        <w:shd w:val="clear" w:color="auto" w:fill="FFFFFF"/>
        <w:spacing w:after="150" w:line="240" w:lineRule="auto"/>
        <w:jc w:val="center"/>
        <w:rPr>
          <w:rFonts w:ascii="Times New Roman" w:hAnsi="Times New Roman"/>
          <w:sz w:val="24"/>
          <w:szCs w:val="24"/>
          <w:lang w:eastAsia="ru-RU"/>
        </w:rPr>
      </w:pPr>
    </w:p>
    <w:sectPr w:rsidR="00487898" w:rsidRPr="005A0B4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C14" w:rsidRDefault="004D4C14">
      <w:pPr>
        <w:spacing w:after="0" w:line="240" w:lineRule="auto"/>
      </w:pPr>
      <w:r>
        <w:separator/>
      </w:r>
    </w:p>
  </w:endnote>
  <w:endnote w:type="continuationSeparator" w:id="0">
    <w:p w:rsidR="004D4C14" w:rsidRDefault="004D4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524" w:rsidRDefault="00010524">
    <w:pPr>
      <w:spacing w:after="796" w:line="240" w:lineRule="auto"/>
      <w:jc w:val="center"/>
    </w:pPr>
    <w:r>
      <w:rPr>
        <w:noProof/>
        <w:lang w:eastAsia="ru-RU"/>
      </w:rPr>
      <w:drawing>
        <wp:anchor distT="0" distB="0" distL="114300" distR="114300" simplePos="0" relativeHeight="251659264" behindDoc="0" locked="0" layoutInCell="1" allowOverlap="0" wp14:anchorId="397F9B59" wp14:editId="6F776671">
          <wp:simplePos x="0" y="0"/>
          <wp:positionH relativeFrom="page">
            <wp:posOffset>3709670</wp:posOffset>
          </wp:positionH>
          <wp:positionV relativeFrom="page">
            <wp:posOffset>9890760</wp:posOffset>
          </wp:positionV>
          <wp:extent cx="233045" cy="198120"/>
          <wp:effectExtent l="0" t="0" r="0" b="0"/>
          <wp:wrapSquare wrapText="bothSides"/>
          <wp:docPr id="1"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Times New Roman"/>
      </w:rPr>
      <w:fldChar w:fldCharType="begin"/>
    </w:r>
    <w:r>
      <w:instrText xml:space="preserve"> PAGE   \* MERGEFORMAT </w:instrText>
    </w:r>
    <w:r>
      <w:rPr>
        <w:rFonts w:ascii="Calibri" w:hAnsi="Calibri" w:cs="Times New Roman"/>
      </w:rPr>
      <w:fldChar w:fldCharType="separate"/>
    </w:r>
    <w:r w:rsidRPr="00A16841">
      <w:rPr>
        <w:rFonts w:ascii="Courier New" w:hAnsi="Courier New" w:cs="Courier New"/>
        <w:noProof/>
        <w:sz w:val="24"/>
      </w:rPr>
      <w:t>58</w:t>
    </w:r>
    <w:r>
      <w:rPr>
        <w:rFonts w:ascii="Courier New" w:hAnsi="Courier New" w:cs="Courier New"/>
        <w:sz w:val="24"/>
      </w:rPr>
      <w:fldChar w:fldCharType="end"/>
    </w:r>
    <w:r>
      <w:rPr>
        <w:rFonts w:ascii="Courier New" w:hAnsi="Courier New" w:cs="Courier New"/>
        <w:sz w:val="24"/>
      </w:rPr>
      <w:t xml:space="preserve"> </w:t>
    </w:r>
  </w:p>
  <w:p w:rsidR="00010524" w:rsidRDefault="00010524">
    <w:pPr>
      <w:spacing w:after="0" w:line="240" w:lineRule="auto"/>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524" w:rsidRDefault="00010524">
    <w:pPr>
      <w:spacing w:after="796" w:line="240" w:lineRule="auto"/>
      <w:jc w:val="center"/>
    </w:pPr>
    <w:r>
      <w:rPr>
        <w:noProof/>
        <w:lang w:eastAsia="ru-RU"/>
      </w:rPr>
      <w:drawing>
        <wp:anchor distT="0" distB="0" distL="114300" distR="114300" simplePos="0" relativeHeight="251660288" behindDoc="0" locked="0" layoutInCell="1" allowOverlap="0" wp14:anchorId="52A1F755" wp14:editId="2A9A6281">
          <wp:simplePos x="0" y="0"/>
          <wp:positionH relativeFrom="page">
            <wp:posOffset>3709670</wp:posOffset>
          </wp:positionH>
          <wp:positionV relativeFrom="page">
            <wp:posOffset>9890760</wp:posOffset>
          </wp:positionV>
          <wp:extent cx="233045" cy="19812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pic:spPr>
              </pic:pic>
            </a:graphicData>
          </a:graphic>
          <wp14:sizeRelH relativeFrom="page">
            <wp14:pctWidth>0</wp14:pctWidth>
          </wp14:sizeRelH>
          <wp14:sizeRelV relativeFrom="page">
            <wp14:pctHeight>0</wp14:pctHeight>
          </wp14:sizeRelV>
        </wp:anchor>
      </w:drawing>
    </w:r>
    <w:r>
      <w:rPr>
        <w:rFonts w:ascii="Courier New" w:hAnsi="Courier New" w:cs="Courier New"/>
        <w:sz w:val="24"/>
      </w:rPr>
      <w:t xml:space="preserve"> </w:t>
    </w:r>
  </w:p>
  <w:p w:rsidR="00010524" w:rsidRDefault="00010524">
    <w:pPr>
      <w:spacing w:after="0" w:line="240" w:lineRule="auto"/>
    </w:pPr>
    <w:r>
      <w:rPr>
        <w:sz w:val="19"/>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524" w:rsidRDefault="00010524">
    <w:pPr>
      <w:spacing w:after="796" w:line="240" w:lineRule="auto"/>
      <w:jc w:val="center"/>
    </w:pPr>
    <w:r>
      <w:rPr>
        <w:noProof/>
        <w:lang w:eastAsia="ru-RU"/>
      </w:rPr>
      <w:drawing>
        <wp:anchor distT="0" distB="0" distL="114300" distR="114300" simplePos="0" relativeHeight="251661312" behindDoc="0" locked="0" layoutInCell="1" allowOverlap="0" wp14:anchorId="7FC1B48B" wp14:editId="453835DA">
          <wp:simplePos x="0" y="0"/>
          <wp:positionH relativeFrom="page">
            <wp:posOffset>3709670</wp:posOffset>
          </wp:positionH>
          <wp:positionV relativeFrom="page">
            <wp:posOffset>9890760</wp:posOffset>
          </wp:positionV>
          <wp:extent cx="233045" cy="19812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Times New Roman"/>
      </w:rPr>
      <w:fldChar w:fldCharType="begin"/>
    </w:r>
    <w:r>
      <w:instrText xml:space="preserve"> PAGE   \* MERGEFORMAT </w:instrText>
    </w:r>
    <w:r>
      <w:rPr>
        <w:rFonts w:ascii="Calibri" w:hAnsi="Calibri" w:cs="Times New Roman"/>
      </w:rPr>
      <w:fldChar w:fldCharType="separate"/>
    </w:r>
    <w:r>
      <w:rPr>
        <w:rFonts w:ascii="Courier New" w:hAnsi="Courier New" w:cs="Courier New"/>
        <w:sz w:val="24"/>
      </w:rPr>
      <w:t>3</w:t>
    </w:r>
    <w:r>
      <w:rPr>
        <w:rFonts w:ascii="Courier New" w:hAnsi="Courier New" w:cs="Courier New"/>
        <w:sz w:val="24"/>
      </w:rPr>
      <w:fldChar w:fldCharType="end"/>
    </w:r>
    <w:r>
      <w:rPr>
        <w:rFonts w:ascii="Courier New" w:hAnsi="Courier New" w:cs="Courier New"/>
        <w:sz w:val="24"/>
      </w:rPr>
      <w:t xml:space="preserve"> </w:t>
    </w:r>
  </w:p>
  <w:p w:rsidR="00010524" w:rsidRDefault="00010524">
    <w:pPr>
      <w:spacing w:after="0" w:line="240" w:lineRule="auto"/>
    </w:pPr>
    <w:r>
      <w:rPr>
        <w:sz w:val="19"/>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524" w:rsidRDefault="00010524">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524" w:rsidRDefault="00010524">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524" w:rsidRDefault="00010524">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C14" w:rsidRDefault="004D4C14">
      <w:pPr>
        <w:spacing w:after="0" w:line="240" w:lineRule="auto"/>
      </w:pPr>
      <w:r>
        <w:separator/>
      </w:r>
    </w:p>
  </w:footnote>
  <w:footnote w:type="continuationSeparator" w:id="0">
    <w:p w:rsidR="004D4C14" w:rsidRDefault="004D4C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2567A"/>
    <w:multiLevelType w:val="multilevel"/>
    <w:tmpl w:val="A776E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FF5DAC"/>
    <w:multiLevelType w:val="multilevel"/>
    <w:tmpl w:val="8F90FA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013837"/>
    <w:multiLevelType w:val="multilevel"/>
    <w:tmpl w:val="C9EAC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22704B"/>
    <w:multiLevelType w:val="multilevel"/>
    <w:tmpl w:val="8AC8C5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713291"/>
    <w:multiLevelType w:val="multilevel"/>
    <w:tmpl w:val="4BBE33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2E68C7"/>
    <w:multiLevelType w:val="multilevel"/>
    <w:tmpl w:val="CD8AA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C032A8"/>
    <w:multiLevelType w:val="hybridMultilevel"/>
    <w:tmpl w:val="F2369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A869E4"/>
    <w:multiLevelType w:val="multilevel"/>
    <w:tmpl w:val="158C061A"/>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34322F7A"/>
    <w:multiLevelType w:val="multilevel"/>
    <w:tmpl w:val="3FE0C6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30ACF"/>
    <w:multiLevelType w:val="multilevel"/>
    <w:tmpl w:val="C1880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DD5100"/>
    <w:multiLevelType w:val="hybridMultilevel"/>
    <w:tmpl w:val="5134C8B0"/>
    <w:lvl w:ilvl="0" w:tplc="891C813C">
      <w:start w:val="1"/>
      <w:numFmt w:val="decimal"/>
      <w:lvlText w:val="%1."/>
      <w:lvlJc w:val="left"/>
      <w:rPr>
        <w:rFonts w:ascii="Times New Roman" w:eastAsia="Times New Roman" w:hAnsi="Times New Roman" w:cs="Times New Roman"/>
        <w:b w:val="0"/>
        <w:i w:val="0"/>
        <w:strike w:val="0"/>
        <w:dstrike w:val="0"/>
        <w:color w:val="000000"/>
        <w:sz w:val="28"/>
        <w:u w:val="none" w:color="000000"/>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vertAlign w:val="baseline"/>
      </w:rPr>
    </w:lvl>
  </w:abstractNum>
  <w:abstractNum w:abstractNumId="11" w15:restartNumberingAfterBreak="0">
    <w:nsid w:val="4B891A91"/>
    <w:multiLevelType w:val="multilevel"/>
    <w:tmpl w:val="E2349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44445"/>
    <w:multiLevelType w:val="hybridMultilevel"/>
    <w:tmpl w:val="AE021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E8E61BB"/>
    <w:multiLevelType w:val="hybridMultilevel"/>
    <w:tmpl w:val="927C0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E03739"/>
    <w:multiLevelType w:val="multilevel"/>
    <w:tmpl w:val="7A2417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212552"/>
    <w:multiLevelType w:val="multilevel"/>
    <w:tmpl w:val="F8208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594277"/>
    <w:multiLevelType w:val="hybridMultilevel"/>
    <w:tmpl w:val="1BB8C09A"/>
    <w:lvl w:ilvl="0" w:tplc="49F00FF4">
      <w:start w:val="1"/>
      <w:numFmt w:val="bullet"/>
      <w:lvlText w:val="-"/>
      <w:lvlJc w:val="left"/>
      <w:rPr>
        <w:rFonts w:ascii="Times New Roman" w:eastAsia="Times New Roman" w:hAnsi="Times New Roman"/>
        <w:b w:val="0"/>
        <w:i w:val="0"/>
        <w:strike w:val="0"/>
        <w:dstrike w:val="0"/>
        <w:color w:val="000000"/>
        <w:sz w:val="28"/>
        <w:u w:val="none" w:color="000000"/>
        <w:vertAlign w:val="baseline"/>
      </w:rPr>
    </w:lvl>
    <w:lvl w:ilvl="1" w:tplc="652CA982">
      <w:start w:val="1"/>
      <w:numFmt w:val="bullet"/>
      <w:lvlText w:val="o"/>
      <w:lvlJc w:val="left"/>
      <w:pPr>
        <w:ind w:left="1080"/>
      </w:pPr>
      <w:rPr>
        <w:rFonts w:ascii="Times New Roman" w:eastAsia="Times New Roman" w:hAnsi="Times New Roman"/>
        <w:b w:val="0"/>
        <w:i w:val="0"/>
        <w:strike w:val="0"/>
        <w:dstrike w:val="0"/>
        <w:color w:val="000000"/>
        <w:sz w:val="28"/>
        <w:u w:val="none" w:color="000000"/>
        <w:vertAlign w:val="baseline"/>
      </w:rPr>
    </w:lvl>
    <w:lvl w:ilvl="2" w:tplc="57942E14">
      <w:start w:val="1"/>
      <w:numFmt w:val="bullet"/>
      <w:lvlText w:val="▪"/>
      <w:lvlJc w:val="left"/>
      <w:pPr>
        <w:ind w:left="1800"/>
      </w:pPr>
      <w:rPr>
        <w:rFonts w:ascii="Times New Roman" w:eastAsia="Times New Roman" w:hAnsi="Times New Roman"/>
        <w:b w:val="0"/>
        <w:i w:val="0"/>
        <w:strike w:val="0"/>
        <w:dstrike w:val="0"/>
        <w:color w:val="000000"/>
        <w:sz w:val="28"/>
        <w:u w:val="none" w:color="000000"/>
        <w:vertAlign w:val="baseline"/>
      </w:rPr>
    </w:lvl>
    <w:lvl w:ilvl="3" w:tplc="27D0AE4A">
      <w:start w:val="1"/>
      <w:numFmt w:val="bullet"/>
      <w:lvlText w:val="•"/>
      <w:lvlJc w:val="left"/>
      <w:pPr>
        <w:ind w:left="2520"/>
      </w:pPr>
      <w:rPr>
        <w:rFonts w:ascii="Times New Roman" w:eastAsia="Times New Roman" w:hAnsi="Times New Roman"/>
        <w:b w:val="0"/>
        <w:i w:val="0"/>
        <w:strike w:val="0"/>
        <w:dstrike w:val="0"/>
        <w:color w:val="000000"/>
        <w:sz w:val="28"/>
        <w:u w:val="none" w:color="000000"/>
        <w:vertAlign w:val="baseline"/>
      </w:rPr>
    </w:lvl>
    <w:lvl w:ilvl="4" w:tplc="E90E7B0A">
      <w:start w:val="1"/>
      <w:numFmt w:val="bullet"/>
      <w:lvlText w:val="o"/>
      <w:lvlJc w:val="left"/>
      <w:pPr>
        <w:ind w:left="3240"/>
      </w:pPr>
      <w:rPr>
        <w:rFonts w:ascii="Times New Roman" w:eastAsia="Times New Roman" w:hAnsi="Times New Roman"/>
        <w:b w:val="0"/>
        <w:i w:val="0"/>
        <w:strike w:val="0"/>
        <w:dstrike w:val="0"/>
        <w:color w:val="000000"/>
        <w:sz w:val="28"/>
        <w:u w:val="none" w:color="000000"/>
        <w:vertAlign w:val="baseline"/>
      </w:rPr>
    </w:lvl>
    <w:lvl w:ilvl="5" w:tplc="9A7866BC">
      <w:start w:val="1"/>
      <w:numFmt w:val="bullet"/>
      <w:lvlText w:val="▪"/>
      <w:lvlJc w:val="left"/>
      <w:pPr>
        <w:ind w:left="3960"/>
      </w:pPr>
      <w:rPr>
        <w:rFonts w:ascii="Times New Roman" w:eastAsia="Times New Roman" w:hAnsi="Times New Roman"/>
        <w:b w:val="0"/>
        <w:i w:val="0"/>
        <w:strike w:val="0"/>
        <w:dstrike w:val="0"/>
        <w:color w:val="000000"/>
        <w:sz w:val="28"/>
        <w:u w:val="none" w:color="000000"/>
        <w:vertAlign w:val="baseline"/>
      </w:rPr>
    </w:lvl>
    <w:lvl w:ilvl="6" w:tplc="A6C8DC8A">
      <w:start w:val="1"/>
      <w:numFmt w:val="bullet"/>
      <w:lvlText w:val="•"/>
      <w:lvlJc w:val="left"/>
      <w:pPr>
        <w:ind w:left="4680"/>
      </w:pPr>
      <w:rPr>
        <w:rFonts w:ascii="Times New Roman" w:eastAsia="Times New Roman" w:hAnsi="Times New Roman"/>
        <w:b w:val="0"/>
        <w:i w:val="0"/>
        <w:strike w:val="0"/>
        <w:dstrike w:val="0"/>
        <w:color w:val="000000"/>
        <w:sz w:val="28"/>
        <w:u w:val="none" w:color="000000"/>
        <w:vertAlign w:val="baseline"/>
      </w:rPr>
    </w:lvl>
    <w:lvl w:ilvl="7" w:tplc="4782AA84">
      <w:start w:val="1"/>
      <w:numFmt w:val="bullet"/>
      <w:lvlText w:val="o"/>
      <w:lvlJc w:val="left"/>
      <w:pPr>
        <w:ind w:left="5400"/>
      </w:pPr>
      <w:rPr>
        <w:rFonts w:ascii="Times New Roman" w:eastAsia="Times New Roman" w:hAnsi="Times New Roman"/>
        <w:b w:val="0"/>
        <w:i w:val="0"/>
        <w:strike w:val="0"/>
        <w:dstrike w:val="0"/>
        <w:color w:val="000000"/>
        <w:sz w:val="28"/>
        <w:u w:val="none" w:color="000000"/>
        <w:vertAlign w:val="baseline"/>
      </w:rPr>
    </w:lvl>
    <w:lvl w:ilvl="8" w:tplc="2410C54C">
      <w:start w:val="1"/>
      <w:numFmt w:val="bullet"/>
      <w:lvlText w:val="▪"/>
      <w:lvlJc w:val="left"/>
      <w:pPr>
        <w:ind w:left="6120"/>
      </w:pPr>
      <w:rPr>
        <w:rFonts w:ascii="Times New Roman" w:eastAsia="Times New Roman" w:hAnsi="Times New Roman"/>
        <w:b w:val="0"/>
        <w:i w:val="0"/>
        <w:strike w:val="0"/>
        <w:dstrike w:val="0"/>
        <w:color w:val="000000"/>
        <w:sz w:val="28"/>
        <w:u w:val="none" w:color="000000"/>
        <w:vertAlign w:val="baseline"/>
      </w:rPr>
    </w:lvl>
  </w:abstractNum>
  <w:abstractNum w:abstractNumId="17" w15:restartNumberingAfterBreak="0">
    <w:nsid w:val="6B8B6EDB"/>
    <w:multiLevelType w:val="multilevel"/>
    <w:tmpl w:val="501CDA9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F71A5E"/>
    <w:multiLevelType w:val="multilevel"/>
    <w:tmpl w:val="8C1A4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0"/>
  </w:num>
  <w:num w:numId="3">
    <w:abstractNumId w:val="7"/>
  </w:num>
  <w:num w:numId="4">
    <w:abstractNumId w:val="1"/>
  </w:num>
  <w:num w:numId="5">
    <w:abstractNumId w:val="8"/>
  </w:num>
  <w:num w:numId="6">
    <w:abstractNumId w:val="9"/>
  </w:num>
  <w:num w:numId="7">
    <w:abstractNumId w:val="11"/>
  </w:num>
  <w:num w:numId="8">
    <w:abstractNumId w:val="6"/>
  </w:num>
  <w:num w:numId="9">
    <w:abstractNumId w:val="12"/>
  </w:num>
  <w:num w:numId="10">
    <w:abstractNumId w:val="13"/>
  </w:num>
  <w:num w:numId="11">
    <w:abstractNumId w:val="0"/>
  </w:num>
  <w:num w:numId="12">
    <w:abstractNumId w:val="5"/>
  </w:num>
  <w:num w:numId="13">
    <w:abstractNumId w:val="4"/>
  </w:num>
  <w:num w:numId="14">
    <w:abstractNumId w:val="18"/>
  </w:num>
  <w:num w:numId="15">
    <w:abstractNumId w:val="14"/>
  </w:num>
  <w:num w:numId="16">
    <w:abstractNumId w:val="3"/>
  </w:num>
  <w:num w:numId="17">
    <w:abstractNumId w:val="17"/>
  </w:num>
  <w:num w:numId="18">
    <w:abstractNumId w:val="15"/>
  </w:num>
  <w:num w:numId="1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D40"/>
    <w:rsid w:val="00010524"/>
    <w:rsid w:val="00066EA3"/>
    <w:rsid w:val="000A7D6C"/>
    <w:rsid w:val="000E58F4"/>
    <w:rsid w:val="001B5654"/>
    <w:rsid w:val="00223A0F"/>
    <w:rsid w:val="002779CB"/>
    <w:rsid w:val="00294E8F"/>
    <w:rsid w:val="00303230"/>
    <w:rsid w:val="00350196"/>
    <w:rsid w:val="00381CF3"/>
    <w:rsid w:val="003918B9"/>
    <w:rsid w:val="003F436B"/>
    <w:rsid w:val="003F730D"/>
    <w:rsid w:val="00426192"/>
    <w:rsid w:val="00487898"/>
    <w:rsid w:val="00494AA7"/>
    <w:rsid w:val="004A0335"/>
    <w:rsid w:val="004D4C14"/>
    <w:rsid w:val="005412DC"/>
    <w:rsid w:val="005462C2"/>
    <w:rsid w:val="005663FB"/>
    <w:rsid w:val="005932A7"/>
    <w:rsid w:val="005A0B49"/>
    <w:rsid w:val="005D4CFD"/>
    <w:rsid w:val="005D52E1"/>
    <w:rsid w:val="00607970"/>
    <w:rsid w:val="00712105"/>
    <w:rsid w:val="0072749A"/>
    <w:rsid w:val="00845FD1"/>
    <w:rsid w:val="00851074"/>
    <w:rsid w:val="008811C1"/>
    <w:rsid w:val="008851AA"/>
    <w:rsid w:val="008D3D9D"/>
    <w:rsid w:val="008F3A3C"/>
    <w:rsid w:val="00904D39"/>
    <w:rsid w:val="00945996"/>
    <w:rsid w:val="00986F7A"/>
    <w:rsid w:val="00987378"/>
    <w:rsid w:val="009B1E52"/>
    <w:rsid w:val="009D4612"/>
    <w:rsid w:val="009D6D40"/>
    <w:rsid w:val="00A16841"/>
    <w:rsid w:val="00A23FF1"/>
    <w:rsid w:val="00A47C65"/>
    <w:rsid w:val="00A551AF"/>
    <w:rsid w:val="00AA284C"/>
    <w:rsid w:val="00AA5B47"/>
    <w:rsid w:val="00AB1696"/>
    <w:rsid w:val="00B03F9B"/>
    <w:rsid w:val="00B16DFE"/>
    <w:rsid w:val="00BB778D"/>
    <w:rsid w:val="00BC517B"/>
    <w:rsid w:val="00BD0994"/>
    <w:rsid w:val="00BE2317"/>
    <w:rsid w:val="00C216BF"/>
    <w:rsid w:val="00D8178A"/>
    <w:rsid w:val="00DD5C5B"/>
    <w:rsid w:val="00E22666"/>
    <w:rsid w:val="00E32671"/>
    <w:rsid w:val="00E573FF"/>
    <w:rsid w:val="00E81323"/>
    <w:rsid w:val="00E87D0A"/>
    <w:rsid w:val="00E93945"/>
    <w:rsid w:val="00EB1B63"/>
    <w:rsid w:val="00EC7432"/>
    <w:rsid w:val="00F0417F"/>
    <w:rsid w:val="00F1258A"/>
    <w:rsid w:val="00F20F9A"/>
    <w:rsid w:val="00F3217C"/>
    <w:rsid w:val="00F36FB8"/>
    <w:rsid w:val="00F40E77"/>
    <w:rsid w:val="00F63736"/>
    <w:rsid w:val="00F66101"/>
    <w:rsid w:val="00F87E34"/>
    <w:rsid w:val="00F906EF"/>
    <w:rsid w:val="00FF0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8B87A"/>
  <w15:chartTrackingRefBased/>
  <w15:docId w15:val="{18EAD4DB-5DF2-425E-B041-942697C6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8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D6D40"/>
    <w:pPr>
      <w:spacing w:after="0" w:line="240" w:lineRule="auto"/>
      <w:ind w:firstLine="720"/>
      <w:jc w:val="both"/>
    </w:pPr>
    <w:rPr>
      <w:rFonts w:ascii="Times New Roman" w:eastAsia="Batang" w:hAnsi="Times New Roman" w:cs="Times New Roman"/>
      <w:sz w:val="24"/>
      <w:szCs w:val="20"/>
      <w:lang w:eastAsia="ko-KR"/>
    </w:rPr>
  </w:style>
  <w:style w:type="character" w:customStyle="1" w:styleId="a4">
    <w:name w:val="Основной текст Знак"/>
    <w:basedOn w:val="a0"/>
    <w:link w:val="a3"/>
    <w:semiHidden/>
    <w:rsid w:val="009D6D40"/>
    <w:rPr>
      <w:rFonts w:ascii="Times New Roman" w:eastAsia="Batang" w:hAnsi="Times New Roman" w:cs="Times New Roman"/>
      <w:sz w:val="24"/>
      <w:szCs w:val="20"/>
      <w:lang w:eastAsia="ko-KR"/>
    </w:rPr>
  </w:style>
  <w:style w:type="table" w:customStyle="1" w:styleId="TableGrid">
    <w:name w:val="TableGrid"/>
    <w:uiPriority w:val="99"/>
    <w:rsid w:val="00C216B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5">
    <w:name w:val="List Paragraph"/>
    <w:basedOn w:val="a"/>
    <w:uiPriority w:val="99"/>
    <w:qFormat/>
    <w:rsid w:val="00E93945"/>
    <w:pPr>
      <w:ind w:left="720"/>
      <w:contextualSpacing/>
    </w:pPr>
  </w:style>
  <w:style w:type="paragraph" w:customStyle="1" w:styleId="TableParagraph">
    <w:name w:val="Table Paragraph"/>
    <w:basedOn w:val="a"/>
    <w:uiPriority w:val="1"/>
    <w:qFormat/>
    <w:rsid w:val="00986F7A"/>
    <w:pPr>
      <w:widowControl w:val="0"/>
      <w:autoSpaceDE w:val="0"/>
      <w:autoSpaceDN w:val="0"/>
      <w:spacing w:after="0" w:line="240" w:lineRule="auto"/>
      <w:ind w:left="4"/>
    </w:pPr>
    <w:rPr>
      <w:rFonts w:ascii="Times New Roman" w:eastAsia="Times New Roman" w:hAnsi="Times New Roman" w:cs="Times New Roman"/>
      <w:lang w:eastAsia="ru-RU" w:bidi="ru-RU"/>
    </w:rPr>
  </w:style>
  <w:style w:type="paragraph" w:customStyle="1" w:styleId="21">
    <w:name w:val="Заголовок 21"/>
    <w:basedOn w:val="a"/>
    <w:uiPriority w:val="99"/>
    <w:rsid w:val="00E81323"/>
    <w:pPr>
      <w:widowControl w:val="0"/>
      <w:spacing w:before="7" w:after="0" w:line="272" w:lineRule="exact"/>
      <w:ind w:left="508" w:right="73"/>
      <w:outlineLvl w:val="2"/>
    </w:pPr>
    <w:rPr>
      <w:rFonts w:ascii="Times New Roman" w:eastAsia="Times New Roman" w:hAnsi="Times New Roman" w:cs="Times New Roman"/>
      <w:b/>
      <w:bCs/>
      <w:sz w:val="24"/>
      <w:szCs w:val="24"/>
      <w:lang w:val="en-US"/>
    </w:rPr>
  </w:style>
  <w:style w:type="paragraph" w:styleId="a6">
    <w:name w:val="Balloon Text"/>
    <w:basedOn w:val="a"/>
    <w:link w:val="a7"/>
    <w:uiPriority w:val="99"/>
    <w:semiHidden/>
    <w:unhideWhenUsed/>
    <w:rsid w:val="00E8132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81323"/>
    <w:rPr>
      <w:rFonts w:ascii="Segoe UI" w:hAnsi="Segoe UI" w:cs="Segoe UI"/>
      <w:sz w:val="18"/>
      <w:szCs w:val="18"/>
    </w:rPr>
  </w:style>
  <w:style w:type="paragraph" w:styleId="2">
    <w:name w:val="Body Text Indent 2"/>
    <w:basedOn w:val="a"/>
    <w:link w:val="20"/>
    <w:uiPriority w:val="99"/>
    <w:semiHidden/>
    <w:unhideWhenUsed/>
    <w:rsid w:val="00B16DFE"/>
    <w:pPr>
      <w:spacing w:after="120" w:line="480" w:lineRule="auto"/>
      <w:ind w:left="283"/>
    </w:pPr>
  </w:style>
  <w:style w:type="character" w:customStyle="1" w:styleId="20">
    <w:name w:val="Основной текст с отступом 2 Знак"/>
    <w:basedOn w:val="a0"/>
    <w:link w:val="2"/>
    <w:uiPriority w:val="99"/>
    <w:semiHidden/>
    <w:rsid w:val="00B16DFE"/>
  </w:style>
  <w:style w:type="paragraph" w:customStyle="1" w:styleId="cdt4ke">
    <w:name w:val="cdt4ke"/>
    <w:basedOn w:val="a"/>
    <w:rsid w:val="00B16D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B16D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qFormat/>
    <w:rsid w:val="0072749A"/>
    <w:rPr>
      <w:rFonts w:cs="Times New Roman"/>
      <w:b/>
      <w:bCs/>
    </w:rPr>
  </w:style>
  <w:style w:type="character" w:customStyle="1" w:styleId="aa">
    <w:name w:val="Другое_"/>
    <w:link w:val="ab"/>
    <w:uiPriority w:val="99"/>
    <w:locked/>
    <w:rsid w:val="00DD5C5B"/>
    <w:rPr>
      <w:rFonts w:ascii="Times New Roman" w:hAnsi="Times New Roman" w:cs="Times New Roman"/>
    </w:rPr>
  </w:style>
  <w:style w:type="character" w:customStyle="1" w:styleId="ac">
    <w:name w:val="Подпись к таблице_"/>
    <w:link w:val="ad"/>
    <w:uiPriority w:val="99"/>
    <w:locked/>
    <w:rsid w:val="00DD5C5B"/>
    <w:rPr>
      <w:rFonts w:ascii="Times New Roman" w:hAnsi="Times New Roman" w:cs="Times New Roman"/>
      <w:b/>
      <w:bCs/>
      <w:i/>
      <w:iCs/>
      <w:sz w:val="28"/>
      <w:szCs w:val="28"/>
    </w:rPr>
  </w:style>
  <w:style w:type="paragraph" w:customStyle="1" w:styleId="ab">
    <w:name w:val="Другое"/>
    <w:basedOn w:val="a"/>
    <w:link w:val="aa"/>
    <w:uiPriority w:val="99"/>
    <w:rsid w:val="00DD5C5B"/>
    <w:pPr>
      <w:widowControl w:val="0"/>
      <w:spacing w:after="0" w:line="240" w:lineRule="auto"/>
    </w:pPr>
    <w:rPr>
      <w:rFonts w:ascii="Times New Roman" w:hAnsi="Times New Roman" w:cs="Times New Roman"/>
    </w:rPr>
  </w:style>
  <w:style w:type="paragraph" w:customStyle="1" w:styleId="ad">
    <w:name w:val="Подпись к таблице"/>
    <w:basedOn w:val="a"/>
    <w:link w:val="ac"/>
    <w:uiPriority w:val="99"/>
    <w:rsid w:val="00DD5C5B"/>
    <w:pPr>
      <w:widowControl w:val="0"/>
      <w:spacing w:after="0" w:line="240" w:lineRule="auto"/>
      <w:jc w:val="center"/>
    </w:pPr>
    <w:rPr>
      <w:rFonts w:ascii="Times New Roman" w:hAnsi="Times New Roman" w:cs="Times New Roman"/>
      <w:b/>
      <w:bCs/>
      <w:i/>
      <w:iCs/>
      <w:sz w:val="28"/>
      <w:szCs w:val="28"/>
    </w:rPr>
  </w:style>
  <w:style w:type="character" w:customStyle="1" w:styleId="1">
    <w:name w:val="Заголовок №1_"/>
    <w:link w:val="10"/>
    <w:uiPriority w:val="99"/>
    <w:locked/>
    <w:rsid w:val="002779CB"/>
    <w:rPr>
      <w:rFonts w:ascii="Times New Roman" w:hAnsi="Times New Roman" w:cs="Times New Roman"/>
      <w:b/>
      <w:bCs/>
      <w:sz w:val="28"/>
      <w:szCs w:val="28"/>
    </w:rPr>
  </w:style>
  <w:style w:type="character" w:customStyle="1" w:styleId="ae">
    <w:name w:val="Основной текст_"/>
    <w:link w:val="11"/>
    <w:uiPriority w:val="99"/>
    <w:locked/>
    <w:rsid w:val="002779CB"/>
    <w:rPr>
      <w:rFonts w:ascii="Times New Roman" w:hAnsi="Times New Roman" w:cs="Times New Roman"/>
      <w:sz w:val="28"/>
      <w:szCs w:val="28"/>
    </w:rPr>
  </w:style>
  <w:style w:type="paragraph" w:customStyle="1" w:styleId="10">
    <w:name w:val="Заголовок №1"/>
    <w:basedOn w:val="a"/>
    <w:link w:val="1"/>
    <w:uiPriority w:val="99"/>
    <w:rsid w:val="002779CB"/>
    <w:pPr>
      <w:widowControl w:val="0"/>
      <w:spacing w:after="270" w:line="276" w:lineRule="auto"/>
      <w:ind w:firstLine="360"/>
      <w:outlineLvl w:val="0"/>
    </w:pPr>
    <w:rPr>
      <w:rFonts w:ascii="Times New Roman" w:hAnsi="Times New Roman" w:cs="Times New Roman"/>
      <w:b/>
      <w:bCs/>
      <w:sz w:val="28"/>
      <w:szCs w:val="28"/>
    </w:rPr>
  </w:style>
  <w:style w:type="paragraph" w:customStyle="1" w:styleId="11">
    <w:name w:val="Основной текст1"/>
    <w:basedOn w:val="a"/>
    <w:link w:val="ae"/>
    <w:uiPriority w:val="99"/>
    <w:rsid w:val="002779CB"/>
    <w:pPr>
      <w:widowControl w:val="0"/>
      <w:spacing w:after="0" w:line="276" w:lineRule="auto"/>
      <w:ind w:firstLine="400"/>
    </w:pPr>
    <w:rPr>
      <w:rFonts w:ascii="Times New Roman" w:hAnsi="Times New Roman" w:cs="Times New Roman"/>
      <w:sz w:val="28"/>
      <w:szCs w:val="28"/>
    </w:rPr>
  </w:style>
  <w:style w:type="paragraph" w:customStyle="1" w:styleId="western">
    <w:name w:val="western"/>
    <w:basedOn w:val="a"/>
    <w:rsid w:val="0048789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10">
    <w:name w:val="Сетка таблицы21"/>
    <w:basedOn w:val="a1"/>
    <w:next w:val="af"/>
    <w:uiPriority w:val="39"/>
    <w:rsid w:val="0001052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0105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
    <w:uiPriority w:val="39"/>
    <w:rsid w:val="00010524"/>
    <w:pPr>
      <w:autoSpaceDE w:val="0"/>
      <w:autoSpaceDN w:val="0"/>
      <w:adjustRightInd w:val="0"/>
      <w:spacing w:after="0" w:line="240" w:lineRule="auto"/>
    </w:pPr>
    <w:rPr>
      <w:rFonts w:ascii="Symbol" w:eastAsia="Times New Roman" w:hAnsi="Symbol"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
    <w:name w:val="TableGrid1"/>
    <w:rsid w:val="00010524"/>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02731">
      <w:bodyDiv w:val="1"/>
      <w:marLeft w:val="0"/>
      <w:marRight w:val="0"/>
      <w:marTop w:val="0"/>
      <w:marBottom w:val="0"/>
      <w:divBdr>
        <w:top w:val="none" w:sz="0" w:space="0" w:color="auto"/>
        <w:left w:val="none" w:sz="0" w:space="0" w:color="auto"/>
        <w:bottom w:val="none" w:sz="0" w:space="0" w:color="auto"/>
        <w:right w:val="none" w:sz="0" w:space="0" w:color="auto"/>
      </w:divBdr>
    </w:div>
    <w:div w:id="43915899">
      <w:bodyDiv w:val="1"/>
      <w:marLeft w:val="0"/>
      <w:marRight w:val="0"/>
      <w:marTop w:val="0"/>
      <w:marBottom w:val="0"/>
      <w:divBdr>
        <w:top w:val="none" w:sz="0" w:space="0" w:color="auto"/>
        <w:left w:val="none" w:sz="0" w:space="0" w:color="auto"/>
        <w:bottom w:val="none" w:sz="0" w:space="0" w:color="auto"/>
        <w:right w:val="none" w:sz="0" w:space="0" w:color="auto"/>
      </w:divBdr>
    </w:div>
    <w:div w:id="44958450">
      <w:bodyDiv w:val="1"/>
      <w:marLeft w:val="0"/>
      <w:marRight w:val="0"/>
      <w:marTop w:val="0"/>
      <w:marBottom w:val="0"/>
      <w:divBdr>
        <w:top w:val="none" w:sz="0" w:space="0" w:color="auto"/>
        <w:left w:val="none" w:sz="0" w:space="0" w:color="auto"/>
        <w:bottom w:val="none" w:sz="0" w:space="0" w:color="auto"/>
        <w:right w:val="none" w:sz="0" w:space="0" w:color="auto"/>
      </w:divBdr>
    </w:div>
    <w:div w:id="145980897">
      <w:bodyDiv w:val="1"/>
      <w:marLeft w:val="0"/>
      <w:marRight w:val="0"/>
      <w:marTop w:val="0"/>
      <w:marBottom w:val="0"/>
      <w:divBdr>
        <w:top w:val="none" w:sz="0" w:space="0" w:color="auto"/>
        <w:left w:val="none" w:sz="0" w:space="0" w:color="auto"/>
        <w:bottom w:val="none" w:sz="0" w:space="0" w:color="auto"/>
        <w:right w:val="none" w:sz="0" w:space="0" w:color="auto"/>
      </w:divBdr>
    </w:div>
    <w:div w:id="197592131">
      <w:bodyDiv w:val="1"/>
      <w:marLeft w:val="0"/>
      <w:marRight w:val="0"/>
      <w:marTop w:val="0"/>
      <w:marBottom w:val="0"/>
      <w:divBdr>
        <w:top w:val="none" w:sz="0" w:space="0" w:color="auto"/>
        <w:left w:val="none" w:sz="0" w:space="0" w:color="auto"/>
        <w:bottom w:val="none" w:sz="0" w:space="0" w:color="auto"/>
        <w:right w:val="none" w:sz="0" w:space="0" w:color="auto"/>
      </w:divBdr>
    </w:div>
    <w:div w:id="346562463">
      <w:bodyDiv w:val="1"/>
      <w:marLeft w:val="0"/>
      <w:marRight w:val="0"/>
      <w:marTop w:val="0"/>
      <w:marBottom w:val="0"/>
      <w:divBdr>
        <w:top w:val="none" w:sz="0" w:space="0" w:color="auto"/>
        <w:left w:val="none" w:sz="0" w:space="0" w:color="auto"/>
        <w:bottom w:val="none" w:sz="0" w:space="0" w:color="auto"/>
        <w:right w:val="none" w:sz="0" w:space="0" w:color="auto"/>
      </w:divBdr>
    </w:div>
    <w:div w:id="404769767">
      <w:bodyDiv w:val="1"/>
      <w:marLeft w:val="0"/>
      <w:marRight w:val="0"/>
      <w:marTop w:val="0"/>
      <w:marBottom w:val="0"/>
      <w:divBdr>
        <w:top w:val="none" w:sz="0" w:space="0" w:color="auto"/>
        <w:left w:val="none" w:sz="0" w:space="0" w:color="auto"/>
        <w:bottom w:val="none" w:sz="0" w:space="0" w:color="auto"/>
        <w:right w:val="none" w:sz="0" w:space="0" w:color="auto"/>
      </w:divBdr>
    </w:div>
    <w:div w:id="415246198">
      <w:bodyDiv w:val="1"/>
      <w:marLeft w:val="0"/>
      <w:marRight w:val="0"/>
      <w:marTop w:val="0"/>
      <w:marBottom w:val="0"/>
      <w:divBdr>
        <w:top w:val="none" w:sz="0" w:space="0" w:color="auto"/>
        <w:left w:val="none" w:sz="0" w:space="0" w:color="auto"/>
        <w:bottom w:val="none" w:sz="0" w:space="0" w:color="auto"/>
        <w:right w:val="none" w:sz="0" w:space="0" w:color="auto"/>
      </w:divBdr>
    </w:div>
    <w:div w:id="484863032">
      <w:bodyDiv w:val="1"/>
      <w:marLeft w:val="0"/>
      <w:marRight w:val="0"/>
      <w:marTop w:val="0"/>
      <w:marBottom w:val="0"/>
      <w:divBdr>
        <w:top w:val="none" w:sz="0" w:space="0" w:color="auto"/>
        <w:left w:val="none" w:sz="0" w:space="0" w:color="auto"/>
        <w:bottom w:val="none" w:sz="0" w:space="0" w:color="auto"/>
        <w:right w:val="none" w:sz="0" w:space="0" w:color="auto"/>
      </w:divBdr>
    </w:div>
    <w:div w:id="546336357">
      <w:bodyDiv w:val="1"/>
      <w:marLeft w:val="0"/>
      <w:marRight w:val="0"/>
      <w:marTop w:val="0"/>
      <w:marBottom w:val="0"/>
      <w:divBdr>
        <w:top w:val="none" w:sz="0" w:space="0" w:color="auto"/>
        <w:left w:val="none" w:sz="0" w:space="0" w:color="auto"/>
        <w:bottom w:val="none" w:sz="0" w:space="0" w:color="auto"/>
        <w:right w:val="none" w:sz="0" w:space="0" w:color="auto"/>
      </w:divBdr>
    </w:div>
    <w:div w:id="569658988">
      <w:bodyDiv w:val="1"/>
      <w:marLeft w:val="0"/>
      <w:marRight w:val="0"/>
      <w:marTop w:val="0"/>
      <w:marBottom w:val="0"/>
      <w:divBdr>
        <w:top w:val="none" w:sz="0" w:space="0" w:color="auto"/>
        <w:left w:val="none" w:sz="0" w:space="0" w:color="auto"/>
        <w:bottom w:val="none" w:sz="0" w:space="0" w:color="auto"/>
        <w:right w:val="none" w:sz="0" w:space="0" w:color="auto"/>
      </w:divBdr>
    </w:div>
    <w:div w:id="738867074">
      <w:bodyDiv w:val="1"/>
      <w:marLeft w:val="0"/>
      <w:marRight w:val="0"/>
      <w:marTop w:val="0"/>
      <w:marBottom w:val="0"/>
      <w:divBdr>
        <w:top w:val="none" w:sz="0" w:space="0" w:color="auto"/>
        <w:left w:val="none" w:sz="0" w:space="0" w:color="auto"/>
        <w:bottom w:val="none" w:sz="0" w:space="0" w:color="auto"/>
        <w:right w:val="none" w:sz="0" w:space="0" w:color="auto"/>
      </w:divBdr>
    </w:div>
    <w:div w:id="851650944">
      <w:bodyDiv w:val="1"/>
      <w:marLeft w:val="0"/>
      <w:marRight w:val="0"/>
      <w:marTop w:val="0"/>
      <w:marBottom w:val="0"/>
      <w:divBdr>
        <w:top w:val="none" w:sz="0" w:space="0" w:color="auto"/>
        <w:left w:val="none" w:sz="0" w:space="0" w:color="auto"/>
        <w:bottom w:val="none" w:sz="0" w:space="0" w:color="auto"/>
        <w:right w:val="none" w:sz="0" w:space="0" w:color="auto"/>
      </w:divBdr>
    </w:div>
    <w:div w:id="1048071755">
      <w:bodyDiv w:val="1"/>
      <w:marLeft w:val="0"/>
      <w:marRight w:val="0"/>
      <w:marTop w:val="0"/>
      <w:marBottom w:val="0"/>
      <w:divBdr>
        <w:top w:val="none" w:sz="0" w:space="0" w:color="auto"/>
        <w:left w:val="none" w:sz="0" w:space="0" w:color="auto"/>
        <w:bottom w:val="none" w:sz="0" w:space="0" w:color="auto"/>
        <w:right w:val="none" w:sz="0" w:space="0" w:color="auto"/>
      </w:divBdr>
    </w:div>
    <w:div w:id="1340042408">
      <w:bodyDiv w:val="1"/>
      <w:marLeft w:val="0"/>
      <w:marRight w:val="0"/>
      <w:marTop w:val="0"/>
      <w:marBottom w:val="0"/>
      <w:divBdr>
        <w:top w:val="none" w:sz="0" w:space="0" w:color="auto"/>
        <w:left w:val="none" w:sz="0" w:space="0" w:color="auto"/>
        <w:bottom w:val="none" w:sz="0" w:space="0" w:color="auto"/>
        <w:right w:val="none" w:sz="0" w:space="0" w:color="auto"/>
      </w:divBdr>
    </w:div>
    <w:div w:id="1400982111">
      <w:bodyDiv w:val="1"/>
      <w:marLeft w:val="0"/>
      <w:marRight w:val="0"/>
      <w:marTop w:val="0"/>
      <w:marBottom w:val="0"/>
      <w:divBdr>
        <w:top w:val="none" w:sz="0" w:space="0" w:color="auto"/>
        <w:left w:val="none" w:sz="0" w:space="0" w:color="auto"/>
        <w:bottom w:val="none" w:sz="0" w:space="0" w:color="auto"/>
        <w:right w:val="none" w:sz="0" w:space="0" w:color="auto"/>
      </w:divBdr>
    </w:div>
    <w:div w:id="1482698364">
      <w:bodyDiv w:val="1"/>
      <w:marLeft w:val="0"/>
      <w:marRight w:val="0"/>
      <w:marTop w:val="0"/>
      <w:marBottom w:val="0"/>
      <w:divBdr>
        <w:top w:val="none" w:sz="0" w:space="0" w:color="auto"/>
        <w:left w:val="none" w:sz="0" w:space="0" w:color="auto"/>
        <w:bottom w:val="none" w:sz="0" w:space="0" w:color="auto"/>
        <w:right w:val="none" w:sz="0" w:space="0" w:color="auto"/>
      </w:divBdr>
    </w:div>
    <w:div w:id="1646353378">
      <w:bodyDiv w:val="1"/>
      <w:marLeft w:val="0"/>
      <w:marRight w:val="0"/>
      <w:marTop w:val="0"/>
      <w:marBottom w:val="0"/>
      <w:divBdr>
        <w:top w:val="none" w:sz="0" w:space="0" w:color="auto"/>
        <w:left w:val="none" w:sz="0" w:space="0" w:color="auto"/>
        <w:bottom w:val="none" w:sz="0" w:space="0" w:color="auto"/>
        <w:right w:val="none" w:sz="0" w:space="0" w:color="auto"/>
      </w:divBdr>
    </w:div>
    <w:div w:id="1815639931">
      <w:bodyDiv w:val="1"/>
      <w:marLeft w:val="0"/>
      <w:marRight w:val="0"/>
      <w:marTop w:val="0"/>
      <w:marBottom w:val="0"/>
      <w:divBdr>
        <w:top w:val="none" w:sz="0" w:space="0" w:color="auto"/>
        <w:left w:val="none" w:sz="0" w:space="0" w:color="auto"/>
        <w:bottom w:val="none" w:sz="0" w:space="0" w:color="auto"/>
        <w:right w:val="none" w:sz="0" w:space="0" w:color="auto"/>
      </w:divBdr>
    </w:div>
    <w:div w:id="1835564414">
      <w:bodyDiv w:val="1"/>
      <w:marLeft w:val="0"/>
      <w:marRight w:val="0"/>
      <w:marTop w:val="0"/>
      <w:marBottom w:val="0"/>
      <w:divBdr>
        <w:top w:val="none" w:sz="0" w:space="0" w:color="auto"/>
        <w:left w:val="none" w:sz="0" w:space="0" w:color="auto"/>
        <w:bottom w:val="none" w:sz="0" w:space="0" w:color="auto"/>
        <w:right w:val="none" w:sz="0" w:space="0" w:color="auto"/>
      </w:divBdr>
    </w:div>
    <w:div w:id="1898734351">
      <w:bodyDiv w:val="1"/>
      <w:marLeft w:val="0"/>
      <w:marRight w:val="0"/>
      <w:marTop w:val="0"/>
      <w:marBottom w:val="0"/>
      <w:divBdr>
        <w:top w:val="none" w:sz="0" w:space="0" w:color="auto"/>
        <w:left w:val="none" w:sz="0" w:space="0" w:color="auto"/>
        <w:bottom w:val="none" w:sz="0" w:space="0" w:color="auto"/>
        <w:right w:val="none" w:sz="0" w:space="0" w:color="auto"/>
      </w:divBdr>
    </w:div>
    <w:div w:id="1923291121">
      <w:bodyDiv w:val="1"/>
      <w:marLeft w:val="0"/>
      <w:marRight w:val="0"/>
      <w:marTop w:val="0"/>
      <w:marBottom w:val="0"/>
      <w:divBdr>
        <w:top w:val="none" w:sz="0" w:space="0" w:color="auto"/>
        <w:left w:val="none" w:sz="0" w:space="0" w:color="auto"/>
        <w:bottom w:val="none" w:sz="0" w:space="0" w:color="auto"/>
        <w:right w:val="none" w:sz="0" w:space="0" w:color="auto"/>
      </w:divBdr>
    </w:div>
    <w:div w:id="2101294656">
      <w:bodyDiv w:val="1"/>
      <w:marLeft w:val="0"/>
      <w:marRight w:val="0"/>
      <w:marTop w:val="0"/>
      <w:marBottom w:val="0"/>
      <w:divBdr>
        <w:top w:val="none" w:sz="0" w:space="0" w:color="auto"/>
        <w:left w:val="none" w:sz="0" w:space="0" w:color="auto"/>
        <w:bottom w:val="none" w:sz="0" w:space="0" w:color="auto"/>
        <w:right w:val="none" w:sz="0" w:space="0" w:color="auto"/>
      </w:divBdr>
    </w:div>
    <w:div w:id="2141411913">
      <w:bodyDiv w:val="1"/>
      <w:marLeft w:val="0"/>
      <w:marRight w:val="0"/>
      <w:marTop w:val="0"/>
      <w:marBottom w:val="0"/>
      <w:divBdr>
        <w:top w:val="none" w:sz="0" w:space="0" w:color="auto"/>
        <w:left w:val="none" w:sz="0" w:space="0" w:color="auto"/>
        <w:bottom w:val="none" w:sz="0" w:space="0" w:color="auto"/>
        <w:right w:val="none" w:sz="0" w:space="0" w:color="auto"/>
      </w:divBdr>
      <w:divsChild>
        <w:div w:id="463475251">
          <w:marLeft w:val="225"/>
          <w:marRight w:val="0"/>
          <w:marTop w:val="0"/>
          <w:marBottom w:val="0"/>
          <w:divBdr>
            <w:top w:val="none" w:sz="0" w:space="0" w:color="auto"/>
            <w:left w:val="none" w:sz="0" w:space="0" w:color="auto"/>
            <w:bottom w:val="none" w:sz="0" w:space="0" w:color="auto"/>
            <w:right w:val="none" w:sz="0" w:space="0" w:color="auto"/>
          </w:divBdr>
        </w:div>
        <w:div w:id="854539455">
          <w:marLeft w:val="225"/>
          <w:marRight w:val="0"/>
          <w:marTop w:val="0"/>
          <w:marBottom w:val="0"/>
          <w:divBdr>
            <w:top w:val="none" w:sz="0" w:space="0" w:color="auto"/>
            <w:left w:val="none" w:sz="0" w:space="0" w:color="auto"/>
            <w:bottom w:val="none" w:sz="0" w:space="0" w:color="auto"/>
            <w:right w:val="none" w:sz="0" w:space="0" w:color="auto"/>
          </w:divBdr>
        </w:div>
        <w:div w:id="359358494">
          <w:marLeft w:val="225"/>
          <w:marRight w:val="0"/>
          <w:marTop w:val="0"/>
          <w:marBottom w:val="0"/>
          <w:divBdr>
            <w:top w:val="none" w:sz="0" w:space="0" w:color="auto"/>
            <w:left w:val="none" w:sz="0" w:space="0" w:color="auto"/>
            <w:bottom w:val="none" w:sz="0" w:space="0" w:color="auto"/>
            <w:right w:val="none" w:sz="0" w:space="0" w:color="auto"/>
          </w:divBdr>
        </w:div>
        <w:div w:id="668291999">
          <w:marLeft w:val="225"/>
          <w:marRight w:val="0"/>
          <w:marTop w:val="0"/>
          <w:marBottom w:val="0"/>
          <w:divBdr>
            <w:top w:val="none" w:sz="0" w:space="0" w:color="auto"/>
            <w:left w:val="none" w:sz="0" w:space="0" w:color="auto"/>
            <w:bottom w:val="none" w:sz="0" w:space="0" w:color="auto"/>
            <w:right w:val="none" w:sz="0" w:space="0" w:color="auto"/>
          </w:divBdr>
          <w:divsChild>
            <w:div w:id="631903671">
              <w:marLeft w:val="0"/>
              <w:marRight w:val="0"/>
              <w:marTop w:val="0"/>
              <w:marBottom w:val="0"/>
              <w:divBdr>
                <w:top w:val="none" w:sz="0" w:space="0" w:color="auto"/>
                <w:left w:val="none" w:sz="0" w:space="0" w:color="auto"/>
                <w:bottom w:val="none" w:sz="0" w:space="0" w:color="auto"/>
                <w:right w:val="none" w:sz="0" w:space="0" w:color="auto"/>
              </w:divBdr>
            </w:div>
          </w:divsChild>
        </w:div>
        <w:div w:id="464203543">
          <w:marLeft w:val="225"/>
          <w:marRight w:val="0"/>
          <w:marTop w:val="0"/>
          <w:marBottom w:val="0"/>
          <w:divBdr>
            <w:top w:val="none" w:sz="0" w:space="0" w:color="auto"/>
            <w:left w:val="none" w:sz="0" w:space="0" w:color="auto"/>
            <w:bottom w:val="none" w:sz="0" w:space="0" w:color="auto"/>
            <w:right w:val="none" w:sz="0" w:space="0" w:color="auto"/>
          </w:divBdr>
        </w:div>
        <w:div w:id="1508980403">
          <w:marLeft w:val="22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17</Pages>
  <Words>5264</Words>
  <Characters>30007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Win10</cp:lastModifiedBy>
  <cp:revision>41</cp:revision>
  <cp:lastPrinted>2022-05-14T10:16:00Z</cp:lastPrinted>
  <dcterms:created xsi:type="dcterms:W3CDTF">2021-11-17T05:47:00Z</dcterms:created>
  <dcterms:modified xsi:type="dcterms:W3CDTF">2024-07-04T07:53:00Z</dcterms:modified>
</cp:coreProperties>
</file>